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02" w:rsidRPr="002352B6" w:rsidRDefault="00F85D1F" w:rsidP="00F85D1F">
      <w:pPr>
        <w:ind w:right="1983"/>
        <w:jc w:val="center"/>
        <w:rPr>
          <w:rFonts w:ascii="Arial" w:hAnsi="Arial" w:cs="Arial"/>
          <w:b/>
          <w:bCs/>
          <w:sz w:val="32"/>
          <w:szCs w:val="32"/>
        </w:rPr>
      </w:pPr>
      <w:r w:rsidRPr="002352B6">
        <w:rPr>
          <w:rFonts w:ascii="Arial" w:hAnsi="Arial" w:cs="Arial"/>
          <w:b/>
          <w:bCs/>
          <w:noProof/>
          <w:sz w:val="32"/>
          <w:szCs w:val="32"/>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51435</wp:posOffset>
            </wp:positionV>
            <wp:extent cx="1009015" cy="627798"/>
            <wp:effectExtent l="0" t="0" r="635" b="1270"/>
            <wp:wrapThrough wrapText="bothSides">
              <wp:wrapPolygon edited="0">
                <wp:start x="6933" y="0"/>
                <wp:lineTo x="0" y="2623"/>
                <wp:lineTo x="0" y="19020"/>
                <wp:lineTo x="6525" y="20988"/>
                <wp:lineTo x="14681" y="20988"/>
                <wp:lineTo x="21206" y="19020"/>
                <wp:lineTo x="21206" y="2623"/>
                <wp:lineTo x="14273" y="0"/>
                <wp:lineTo x="693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vh logo 6.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627798"/>
                    </a:xfrm>
                    <a:prstGeom prst="rect">
                      <a:avLst/>
                    </a:prstGeom>
                  </pic:spPr>
                </pic:pic>
              </a:graphicData>
            </a:graphic>
            <wp14:sizeRelH relativeFrom="margin">
              <wp14:pctWidth>0</wp14:pctWidth>
            </wp14:sizeRelH>
            <wp14:sizeRelV relativeFrom="margin">
              <wp14:pctHeight>0</wp14:pctHeight>
            </wp14:sizeRelV>
          </wp:anchor>
        </w:drawing>
      </w:r>
      <w:r w:rsidR="003E2691" w:rsidRPr="002352B6">
        <w:rPr>
          <w:rFonts w:ascii="Arial" w:hAnsi="Arial" w:cs="Arial"/>
          <w:b/>
          <w:bCs/>
          <w:sz w:val="32"/>
          <w:szCs w:val="32"/>
        </w:rPr>
        <w:t>Wickham Market Village Hall</w:t>
      </w:r>
    </w:p>
    <w:p w:rsidR="002B239C" w:rsidRPr="002352B6" w:rsidRDefault="002B239C" w:rsidP="00F85D1F">
      <w:pPr>
        <w:ind w:right="1983"/>
        <w:jc w:val="center"/>
        <w:rPr>
          <w:rFonts w:ascii="Arial" w:hAnsi="Arial" w:cs="Arial"/>
          <w:b/>
          <w:bCs/>
          <w:sz w:val="32"/>
          <w:szCs w:val="32"/>
        </w:rPr>
      </w:pPr>
    </w:p>
    <w:p w:rsidR="00247402" w:rsidRPr="002352B6" w:rsidRDefault="00391E03" w:rsidP="00F85D1F">
      <w:pPr>
        <w:ind w:right="1983"/>
        <w:jc w:val="center"/>
        <w:rPr>
          <w:rFonts w:ascii="Arial" w:hAnsi="Arial" w:cs="Arial"/>
          <w:b/>
          <w:bCs/>
          <w:sz w:val="32"/>
          <w:szCs w:val="32"/>
        </w:rPr>
      </w:pPr>
      <w:r w:rsidRPr="002352B6">
        <w:rPr>
          <w:rFonts w:ascii="Arial" w:hAnsi="Arial" w:cs="Arial"/>
          <w:b/>
          <w:bCs/>
          <w:sz w:val="32"/>
          <w:szCs w:val="32"/>
        </w:rPr>
        <w:t>Standard Terms and</w:t>
      </w:r>
      <w:r w:rsidR="003E2691" w:rsidRPr="002352B6">
        <w:rPr>
          <w:rFonts w:ascii="Arial" w:hAnsi="Arial" w:cs="Arial"/>
          <w:b/>
          <w:bCs/>
          <w:sz w:val="32"/>
          <w:szCs w:val="32"/>
        </w:rPr>
        <w:t xml:space="preserve"> C</w:t>
      </w:r>
      <w:r w:rsidR="00247402" w:rsidRPr="002352B6">
        <w:rPr>
          <w:rFonts w:ascii="Arial" w:hAnsi="Arial" w:cs="Arial"/>
          <w:b/>
          <w:bCs/>
          <w:sz w:val="32"/>
          <w:szCs w:val="32"/>
        </w:rPr>
        <w:t xml:space="preserve">onditions of </w:t>
      </w:r>
      <w:r w:rsidR="00902287" w:rsidRPr="002352B6">
        <w:rPr>
          <w:rFonts w:ascii="Arial" w:hAnsi="Arial" w:cs="Arial"/>
          <w:b/>
          <w:bCs/>
          <w:sz w:val="32"/>
          <w:szCs w:val="32"/>
        </w:rPr>
        <w:t>H</w:t>
      </w:r>
      <w:r w:rsidR="00247402" w:rsidRPr="002352B6">
        <w:rPr>
          <w:rFonts w:ascii="Arial" w:hAnsi="Arial" w:cs="Arial"/>
          <w:b/>
          <w:bCs/>
          <w:sz w:val="32"/>
          <w:szCs w:val="32"/>
        </w:rPr>
        <w:t>ire</w:t>
      </w:r>
    </w:p>
    <w:p w:rsidR="006558F4" w:rsidRPr="002352B6" w:rsidRDefault="006558F4" w:rsidP="00F85D1F">
      <w:pPr>
        <w:ind w:right="1983"/>
        <w:jc w:val="center"/>
        <w:rPr>
          <w:rFonts w:ascii="Arial" w:hAnsi="Arial" w:cs="Arial"/>
          <w:b/>
          <w:bCs/>
          <w:sz w:val="32"/>
          <w:szCs w:val="32"/>
        </w:rPr>
      </w:pPr>
    </w:p>
    <w:p w:rsidR="00247402" w:rsidRPr="002352B6" w:rsidRDefault="00247402" w:rsidP="002352B6">
      <w:pPr>
        <w:ind w:right="141"/>
        <w:jc w:val="both"/>
        <w:rPr>
          <w:rFonts w:ascii="Arial" w:hAnsi="Arial" w:cs="Arial"/>
          <w:sz w:val="24"/>
          <w:szCs w:val="24"/>
        </w:rPr>
      </w:pPr>
      <w:r w:rsidRPr="002352B6">
        <w:rPr>
          <w:rFonts w:ascii="Arial" w:hAnsi="Arial" w:cs="Arial"/>
          <w:sz w:val="24"/>
          <w:szCs w:val="24"/>
        </w:rPr>
        <w:t xml:space="preserve">If the Hirer is in any doubt as to the meaning of any of the conditions, the </w:t>
      </w:r>
      <w:r w:rsidR="00391E03" w:rsidRPr="002352B6">
        <w:rPr>
          <w:rFonts w:ascii="Arial" w:hAnsi="Arial" w:cs="Arial"/>
          <w:sz w:val="24"/>
          <w:szCs w:val="24"/>
        </w:rPr>
        <w:t xml:space="preserve">Village </w:t>
      </w:r>
      <w:r w:rsidRPr="002352B6">
        <w:rPr>
          <w:rFonts w:ascii="Arial" w:hAnsi="Arial" w:cs="Arial"/>
          <w:sz w:val="24"/>
          <w:szCs w:val="24"/>
        </w:rPr>
        <w:t xml:space="preserve">Hall </w:t>
      </w:r>
      <w:r w:rsidR="00391E03" w:rsidRPr="002352B6">
        <w:rPr>
          <w:rFonts w:ascii="Arial" w:hAnsi="Arial" w:cs="Arial"/>
          <w:sz w:val="24"/>
          <w:szCs w:val="24"/>
        </w:rPr>
        <w:t>Letting</w:t>
      </w:r>
      <w:r w:rsidR="00A415C5" w:rsidRPr="002352B6">
        <w:rPr>
          <w:rFonts w:ascii="Arial" w:hAnsi="Arial" w:cs="Arial"/>
          <w:sz w:val="24"/>
          <w:szCs w:val="24"/>
        </w:rPr>
        <w:t>s</w:t>
      </w:r>
      <w:r w:rsidR="00391E03" w:rsidRPr="002352B6">
        <w:rPr>
          <w:rFonts w:ascii="Arial" w:hAnsi="Arial" w:cs="Arial"/>
          <w:sz w:val="24"/>
          <w:szCs w:val="24"/>
        </w:rPr>
        <w:t xml:space="preserve"> </w:t>
      </w:r>
      <w:r w:rsidRPr="002352B6">
        <w:rPr>
          <w:rFonts w:ascii="Arial" w:hAnsi="Arial" w:cs="Arial"/>
          <w:sz w:val="24"/>
          <w:szCs w:val="24"/>
        </w:rPr>
        <w:t xml:space="preserve">Secretary should immediately be consulted. </w:t>
      </w:r>
    </w:p>
    <w:p w:rsidR="00247402" w:rsidRPr="002352B6" w:rsidRDefault="00247402" w:rsidP="002352B6">
      <w:pPr>
        <w:ind w:left="567" w:right="141" w:hanging="567"/>
        <w:jc w:val="both"/>
        <w:rPr>
          <w:rFonts w:ascii="Arial" w:hAnsi="Arial" w:cs="Arial"/>
          <w:sz w:val="24"/>
          <w:szCs w:val="24"/>
        </w:rPr>
      </w:pPr>
    </w:p>
    <w:p w:rsidR="003E2691" w:rsidRPr="002352B6" w:rsidRDefault="00CC4091"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Definitions</w:t>
      </w:r>
    </w:p>
    <w:p w:rsidR="003E2691" w:rsidRPr="002352B6" w:rsidRDefault="003E2691"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w:t>
      </w:r>
      <w:r w:rsidR="00D13777" w:rsidRPr="002352B6">
        <w:rPr>
          <w:rFonts w:ascii="Arial" w:hAnsi="Arial" w:cs="Arial"/>
          <w:sz w:val="24"/>
          <w:szCs w:val="24"/>
        </w:rPr>
        <w:t xml:space="preserve">Village </w:t>
      </w:r>
      <w:r w:rsidRPr="002352B6">
        <w:rPr>
          <w:rFonts w:ascii="Arial" w:hAnsi="Arial" w:cs="Arial"/>
          <w:sz w:val="24"/>
          <w:szCs w:val="24"/>
        </w:rPr>
        <w:t>Hall is the building, facilities and associated land situated off the High Street, Wickham Market, Woodbridge IP13 0HE, known as Wickham Market Village Hall</w:t>
      </w:r>
      <w:r w:rsidR="00902287" w:rsidRPr="002352B6">
        <w:rPr>
          <w:rFonts w:ascii="Arial" w:hAnsi="Arial" w:cs="Arial"/>
          <w:sz w:val="24"/>
          <w:szCs w:val="24"/>
        </w:rPr>
        <w:t>.</w:t>
      </w:r>
    </w:p>
    <w:p w:rsidR="003E2691" w:rsidRPr="002352B6" w:rsidRDefault="003E2691"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W</w:t>
      </w:r>
      <w:r w:rsidR="00CC4091" w:rsidRPr="002352B6">
        <w:rPr>
          <w:rFonts w:ascii="Arial" w:hAnsi="Arial" w:cs="Arial"/>
          <w:sz w:val="24"/>
          <w:szCs w:val="24"/>
        </w:rPr>
        <w:t xml:space="preserve">ickham </w:t>
      </w:r>
      <w:r w:rsidRPr="002352B6">
        <w:rPr>
          <w:rFonts w:ascii="Arial" w:hAnsi="Arial" w:cs="Arial"/>
          <w:sz w:val="24"/>
          <w:szCs w:val="24"/>
        </w:rPr>
        <w:t>M</w:t>
      </w:r>
      <w:r w:rsidR="00CC4091" w:rsidRPr="002352B6">
        <w:rPr>
          <w:rFonts w:ascii="Arial" w:hAnsi="Arial" w:cs="Arial"/>
          <w:sz w:val="24"/>
          <w:szCs w:val="24"/>
        </w:rPr>
        <w:t xml:space="preserve">arket </w:t>
      </w:r>
      <w:r w:rsidRPr="002352B6">
        <w:rPr>
          <w:rFonts w:ascii="Arial" w:hAnsi="Arial" w:cs="Arial"/>
          <w:sz w:val="24"/>
          <w:szCs w:val="24"/>
        </w:rPr>
        <w:t>V</w:t>
      </w:r>
      <w:r w:rsidR="00CC4091" w:rsidRPr="002352B6">
        <w:rPr>
          <w:rFonts w:ascii="Arial" w:hAnsi="Arial" w:cs="Arial"/>
          <w:sz w:val="24"/>
          <w:szCs w:val="24"/>
        </w:rPr>
        <w:t xml:space="preserve">illage </w:t>
      </w:r>
      <w:r w:rsidRPr="002352B6">
        <w:rPr>
          <w:rFonts w:ascii="Arial" w:hAnsi="Arial" w:cs="Arial"/>
          <w:sz w:val="24"/>
          <w:szCs w:val="24"/>
        </w:rPr>
        <w:t>H</w:t>
      </w:r>
      <w:r w:rsidR="00CC4091" w:rsidRPr="002352B6">
        <w:rPr>
          <w:rFonts w:ascii="Arial" w:hAnsi="Arial" w:cs="Arial"/>
          <w:sz w:val="24"/>
          <w:szCs w:val="24"/>
        </w:rPr>
        <w:t xml:space="preserve">all </w:t>
      </w:r>
      <w:r w:rsidR="000D6906" w:rsidRPr="002352B6">
        <w:rPr>
          <w:rFonts w:ascii="Arial" w:hAnsi="Arial" w:cs="Arial"/>
          <w:sz w:val="24"/>
          <w:szCs w:val="24"/>
        </w:rPr>
        <w:t xml:space="preserve">CIO </w:t>
      </w:r>
      <w:r w:rsidR="00CC4091" w:rsidRPr="002352B6">
        <w:rPr>
          <w:rFonts w:ascii="Arial" w:hAnsi="Arial" w:cs="Arial"/>
          <w:sz w:val="24"/>
          <w:szCs w:val="24"/>
        </w:rPr>
        <w:t>(WMVHC</w:t>
      </w:r>
      <w:r w:rsidR="000D6906" w:rsidRPr="002352B6">
        <w:rPr>
          <w:rFonts w:ascii="Arial" w:hAnsi="Arial" w:cs="Arial"/>
          <w:sz w:val="24"/>
          <w:szCs w:val="24"/>
        </w:rPr>
        <w:t>IO</w:t>
      </w:r>
      <w:r w:rsidR="00CC4091" w:rsidRPr="002352B6">
        <w:rPr>
          <w:rFonts w:ascii="Arial" w:hAnsi="Arial" w:cs="Arial"/>
          <w:sz w:val="24"/>
          <w:szCs w:val="24"/>
        </w:rPr>
        <w:t xml:space="preserve">) </w:t>
      </w:r>
      <w:r w:rsidR="00902287" w:rsidRPr="002352B6">
        <w:rPr>
          <w:rFonts w:ascii="Arial" w:hAnsi="Arial" w:cs="Arial"/>
          <w:sz w:val="24"/>
          <w:szCs w:val="24"/>
        </w:rPr>
        <w:t xml:space="preserve">and its Trustees are </w:t>
      </w:r>
      <w:r w:rsidRPr="002352B6">
        <w:rPr>
          <w:rFonts w:ascii="Arial" w:hAnsi="Arial" w:cs="Arial"/>
          <w:sz w:val="24"/>
          <w:szCs w:val="24"/>
        </w:rPr>
        <w:t xml:space="preserve">responsible for the management of the </w:t>
      </w:r>
      <w:r w:rsidR="00D13777" w:rsidRPr="002352B6">
        <w:rPr>
          <w:rFonts w:ascii="Arial" w:hAnsi="Arial" w:cs="Arial"/>
          <w:sz w:val="24"/>
          <w:szCs w:val="24"/>
        </w:rPr>
        <w:t xml:space="preserve">Village </w:t>
      </w:r>
      <w:r w:rsidRPr="002352B6">
        <w:rPr>
          <w:rFonts w:ascii="Arial" w:hAnsi="Arial" w:cs="Arial"/>
          <w:sz w:val="24"/>
          <w:szCs w:val="24"/>
        </w:rPr>
        <w:t>Hall</w:t>
      </w:r>
      <w:r w:rsidR="00902287" w:rsidRPr="002352B6">
        <w:rPr>
          <w:rFonts w:ascii="Arial" w:hAnsi="Arial" w:cs="Arial"/>
          <w:sz w:val="24"/>
          <w:szCs w:val="24"/>
        </w:rPr>
        <w:t>.</w:t>
      </w:r>
    </w:p>
    <w:p w:rsidR="003E2691" w:rsidRPr="002352B6" w:rsidRDefault="00D13777"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person named on the Booking Form shall be considered the Hirer. Where a club or organisation is named, the person signing the Booking Form hereby confirms that they do so with the full authority of the club or organisation. The Hirer may not be under 18 years of age.</w:t>
      </w:r>
    </w:p>
    <w:p w:rsidR="00CC4091" w:rsidRPr="002352B6" w:rsidRDefault="00CC4091"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Letting</w:t>
      </w:r>
      <w:r w:rsidR="00A415C5" w:rsidRPr="002352B6">
        <w:rPr>
          <w:rFonts w:ascii="Arial" w:hAnsi="Arial" w:cs="Arial"/>
          <w:sz w:val="24"/>
          <w:szCs w:val="24"/>
        </w:rPr>
        <w:t>s</w:t>
      </w:r>
      <w:r w:rsidRPr="002352B6">
        <w:rPr>
          <w:rFonts w:ascii="Arial" w:hAnsi="Arial" w:cs="Arial"/>
          <w:sz w:val="24"/>
          <w:szCs w:val="24"/>
        </w:rPr>
        <w:t xml:space="preserve"> Secretary shall be the person, or their deputy, appointed by WMV</w:t>
      </w:r>
      <w:r w:rsidR="00B77766" w:rsidRPr="002352B6">
        <w:rPr>
          <w:rFonts w:ascii="Arial" w:hAnsi="Arial" w:cs="Arial"/>
          <w:sz w:val="24"/>
          <w:szCs w:val="24"/>
        </w:rPr>
        <w:t>H</w:t>
      </w:r>
      <w:r w:rsidRPr="002352B6">
        <w:rPr>
          <w:rFonts w:ascii="Arial" w:hAnsi="Arial" w:cs="Arial"/>
          <w:sz w:val="24"/>
          <w:szCs w:val="24"/>
        </w:rPr>
        <w:t>C</w:t>
      </w:r>
      <w:r w:rsidR="00B77766" w:rsidRPr="002352B6">
        <w:rPr>
          <w:rFonts w:ascii="Arial" w:hAnsi="Arial" w:cs="Arial"/>
          <w:sz w:val="24"/>
          <w:szCs w:val="24"/>
        </w:rPr>
        <w:t>IO</w:t>
      </w:r>
      <w:r w:rsidRPr="002352B6">
        <w:rPr>
          <w:rFonts w:ascii="Arial" w:hAnsi="Arial" w:cs="Arial"/>
          <w:sz w:val="24"/>
          <w:szCs w:val="24"/>
        </w:rPr>
        <w:t xml:space="preserve"> to oversee the leasing and hiring of the premises to the Hirer.</w:t>
      </w:r>
    </w:p>
    <w:p w:rsidR="00A415C5" w:rsidRPr="002352B6" w:rsidRDefault="00391E03"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Regular Users shall be persons or bodies renting the Village Hall on an open ended weekly, monthly or seasonal basis. To qualify as a Regular User the Hirer must use the Village Hall on at least 6 occasions during the year.</w:t>
      </w:r>
    </w:p>
    <w:p w:rsidR="00CC4091" w:rsidRPr="002352B6" w:rsidRDefault="00CC4091" w:rsidP="002352B6">
      <w:pPr>
        <w:pStyle w:val="ListParagraph"/>
        <w:ind w:left="567" w:right="141" w:hanging="567"/>
        <w:jc w:val="both"/>
        <w:rPr>
          <w:rFonts w:ascii="Arial" w:hAnsi="Arial" w:cs="Arial"/>
          <w:sz w:val="24"/>
          <w:szCs w:val="24"/>
        </w:rPr>
      </w:pPr>
    </w:p>
    <w:p w:rsidR="00391E03" w:rsidRPr="002352B6" w:rsidRDefault="008700CC" w:rsidP="002352B6">
      <w:pPr>
        <w:numPr>
          <w:ilvl w:val="0"/>
          <w:numId w:val="12"/>
        </w:numPr>
        <w:ind w:left="567" w:right="141" w:hanging="567"/>
        <w:jc w:val="both"/>
        <w:rPr>
          <w:rFonts w:ascii="Arial" w:hAnsi="Arial" w:cs="Arial"/>
          <w:b/>
          <w:sz w:val="24"/>
          <w:szCs w:val="24"/>
        </w:rPr>
      </w:pPr>
      <w:r w:rsidRPr="002352B6">
        <w:rPr>
          <w:rFonts w:ascii="Arial" w:hAnsi="Arial" w:cs="Arial"/>
          <w:b/>
          <w:sz w:val="24"/>
          <w:szCs w:val="24"/>
        </w:rPr>
        <w:t>Hire</w:t>
      </w:r>
    </w:p>
    <w:p w:rsidR="008700CC" w:rsidRPr="002352B6" w:rsidRDefault="008700C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All applications for hire must be sent to the Lettings Secretary. </w:t>
      </w:r>
    </w:p>
    <w:p w:rsidR="00D43B05" w:rsidRPr="002352B6" w:rsidRDefault="00080215"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Regular Users should provide the Lettings Secretary at least annually with a list of bookings for the forthcoming period</w:t>
      </w:r>
      <w:r w:rsidR="00B77766" w:rsidRPr="002352B6">
        <w:rPr>
          <w:rFonts w:ascii="Arial" w:hAnsi="Arial" w:cs="Arial"/>
          <w:sz w:val="24"/>
          <w:szCs w:val="24"/>
        </w:rPr>
        <w:t>, and the Treasurer with contact details when requested.</w:t>
      </w:r>
    </w:p>
    <w:p w:rsidR="00D43B05" w:rsidRPr="002352B6" w:rsidRDefault="00D43B05" w:rsidP="002352B6">
      <w:pPr>
        <w:ind w:left="567" w:right="141" w:hanging="567"/>
        <w:jc w:val="both"/>
        <w:rPr>
          <w:rFonts w:ascii="Arial" w:hAnsi="Arial" w:cs="Arial"/>
          <w:sz w:val="24"/>
          <w:szCs w:val="24"/>
        </w:rPr>
      </w:pPr>
    </w:p>
    <w:p w:rsidR="00D43B05" w:rsidRPr="002352B6" w:rsidRDefault="00D43B05" w:rsidP="002352B6">
      <w:pPr>
        <w:pStyle w:val="ListParagraph"/>
        <w:numPr>
          <w:ilvl w:val="0"/>
          <w:numId w:val="12"/>
        </w:numPr>
        <w:ind w:left="567" w:right="141" w:hanging="567"/>
        <w:jc w:val="both"/>
        <w:rPr>
          <w:rFonts w:ascii="Arial" w:hAnsi="Arial" w:cs="Arial"/>
          <w:sz w:val="24"/>
          <w:szCs w:val="24"/>
        </w:rPr>
      </w:pPr>
      <w:r w:rsidRPr="002352B6">
        <w:rPr>
          <w:rFonts w:ascii="Arial" w:hAnsi="Arial" w:cs="Arial"/>
          <w:b/>
          <w:sz w:val="24"/>
          <w:szCs w:val="24"/>
        </w:rPr>
        <w:t>Payment of Fees</w:t>
      </w:r>
    </w:p>
    <w:p w:rsidR="008700CC" w:rsidRPr="002352B6" w:rsidRDefault="008700C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fee and any deposit required will be stated on the Booking Form. Once a booking has been </w:t>
      </w:r>
      <w:r w:rsidR="000D6906" w:rsidRPr="002352B6">
        <w:rPr>
          <w:rFonts w:ascii="Arial" w:hAnsi="Arial" w:cs="Arial"/>
          <w:sz w:val="24"/>
          <w:szCs w:val="24"/>
        </w:rPr>
        <w:t xml:space="preserve">accepted </w:t>
      </w:r>
      <w:r w:rsidRPr="002352B6">
        <w:rPr>
          <w:rFonts w:ascii="Arial" w:hAnsi="Arial" w:cs="Arial"/>
          <w:sz w:val="24"/>
          <w:szCs w:val="24"/>
        </w:rPr>
        <w:t>no increase in fee will be incurred except for any necessary annual increases for Regular Users. At least three months’ notice of fee increases shall be given to Regular Users.</w:t>
      </w:r>
    </w:p>
    <w:p w:rsidR="008700CC" w:rsidRPr="002352B6" w:rsidRDefault="008700C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deposit, where required, shall be an additional sum paid by the Hirer to WMVHC</w:t>
      </w:r>
      <w:r w:rsidR="000D6906" w:rsidRPr="002352B6">
        <w:rPr>
          <w:rFonts w:ascii="Arial" w:hAnsi="Arial" w:cs="Arial"/>
          <w:sz w:val="24"/>
          <w:szCs w:val="24"/>
        </w:rPr>
        <w:t>IO</w:t>
      </w:r>
      <w:r w:rsidRPr="002352B6">
        <w:rPr>
          <w:rFonts w:ascii="Arial" w:hAnsi="Arial" w:cs="Arial"/>
          <w:sz w:val="24"/>
          <w:szCs w:val="24"/>
        </w:rPr>
        <w:t xml:space="preserve"> as security against damage to the property or for failing to leave the Village Hall in a clean and tidy condition.</w:t>
      </w:r>
      <w:r w:rsidR="00D43B05" w:rsidRPr="002352B6">
        <w:rPr>
          <w:rFonts w:ascii="Arial" w:hAnsi="Arial" w:cs="Arial"/>
          <w:sz w:val="24"/>
          <w:szCs w:val="24"/>
        </w:rPr>
        <w:t xml:space="preserve"> The deposit is returned to the Hirer subject to satisfactory inspection of the facilities by a representative of WMVH</w:t>
      </w:r>
      <w:r w:rsidR="008D3B91" w:rsidRPr="002352B6">
        <w:rPr>
          <w:rFonts w:ascii="Arial" w:hAnsi="Arial" w:cs="Arial"/>
          <w:sz w:val="24"/>
          <w:szCs w:val="24"/>
        </w:rPr>
        <w:t>C</w:t>
      </w:r>
      <w:r w:rsidR="00496532" w:rsidRPr="002352B6">
        <w:rPr>
          <w:rFonts w:ascii="Arial" w:hAnsi="Arial" w:cs="Arial"/>
          <w:sz w:val="24"/>
          <w:szCs w:val="24"/>
        </w:rPr>
        <w:t>IO</w:t>
      </w:r>
      <w:r w:rsidR="00D43B05" w:rsidRPr="002352B6">
        <w:rPr>
          <w:rFonts w:ascii="Arial" w:hAnsi="Arial" w:cs="Arial"/>
          <w:sz w:val="24"/>
          <w:szCs w:val="24"/>
        </w:rPr>
        <w:t xml:space="preserve"> following the event.</w:t>
      </w:r>
    </w:p>
    <w:p w:rsidR="00D43B05" w:rsidRPr="002352B6" w:rsidRDefault="00391E03" w:rsidP="002352B6">
      <w:pPr>
        <w:numPr>
          <w:ilvl w:val="1"/>
          <w:numId w:val="12"/>
        </w:numPr>
        <w:ind w:left="567" w:right="141" w:hanging="567"/>
        <w:jc w:val="both"/>
        <w:rPr>
          <w:rFonts w:ascii="Arial" w:hAnsi="Arial" w:cs="Arial"/>
          <w:sz w:val="24"/>
          <w:szCs w:val="24"/>
        </w:rPr>
      </w:pPr>
      <w:r w:rsidRPr="002352B6">
        <w:rPr>
          <w:rFonts w:ascii="Arial" w:hAnsi="Arial" w:cs="Arial"/>
          <w:sz w:val="24"/>
          <w:szCs w:val="24"/>
        </w:rPr>
        <w:t>Unless</w:t>
      </w:r>
      <w:r w:rsidR="00A415C5" w:rsidRPr="002352B6">
        <w:rPr>
          <w:rFonts w:ascii="Arial" w:hAnsi="Arial" w:cs="Arial"/>
          <w:sz w:val="24"/>
          <w:szCs w:val="24"/>
        </w:rPr>
        <w:t xml:space="preserve"> specifically agreed by the Lettings Secretary or WMVHC</w:t>
      </w:r>
      <w:r w:rsidR="000D6906" w:rsidRPr="002352B6">
        <w:rPr>
          <w:rFonts w:ascii="Arial" w:hAnsi="Arial" w:cs="Arial"/>
          <w:sz w:val="24"/>
          <w:szCs w:val="24"/>
        </w:rPr>
        <w:t>IO Trustees</w:t>
      </w:r>
      <w:r w:rsidR="00A415C5" w:rsidRPr="002352B6">
        <w:rPr>
          <w:rFonts w:ascii="Arial" w:hAnsi="Arial" w:cs="Arial"/>
          <w:sz w:val="24"/>
          <w:szCs w:val="24"/>
        </w:rPr>
        <w:t xml:space="preserve"> in writing, all fees for occasional use shall </w:t>
      </w:r>
      <w:r w:rsidR="008700CC" w:rsidRPr="002352B6">
        <w:rPr>
          <w:rFonts w:ascii="Arial" w:hAnsi="Arial" w:cs="Arial"/>
          <w:sz w:val="24"/>
          <w:szCs w:val="24"/>
        </w:rPr>
        <w:t>reach the Lettings Secretary at least 7</w:t>
      </w:r>
      <w:r w:rsidR="00D43B05" w:rsidRPr="002352B6">
        <w:rPr>
          <w:rFonts w:ascii="Arial" w:hAnsi="Arial" w:cs="Arial"/>
          <w:sz w:val="24"/>
          <w:szCs w:val="24"/>
        </w:rPr>
        <w:t xml:space="preserve"> days before the period of hire.</w:t>
      </w:r>
    </w:p>
    <w:p w:rsidR="00D43B05" w:rsidRPr="002352B6" w:rsidRDefault="00D43B05" w:rsidP="002352B6">
      <w:pPr>
        <w:ind w:left="567" w:right="141" w:hanging="567"/>
        <w:jc w:val="both"/>
        <w:rPr>
          <w:rFonts w:ascii="Arial" w:hAnsi="Arial" w:cs="Arial"/>
          <w:sz w:val="24"/>
          <w:szCs w:val="24"/>
        </w:rPr>
      </w:pPr>
    </w:p>
    <w:p w:rsidR="00D43B05" w:rsidRPr="002352B6" w:rsidRDefault="00D43B05" w:rsidP="002352B6">
      <w:pPr>
        <w:pStyle w:val="ListParagraph"/>
        <w:numPr>
          <w:ilvl w:val="0"/>
          <w:numId w:val="12"/>
        </w:numPr>
        <w:ind w:left="567" w:right="141" w:hanging="567"/>
        <w:jc w:val="both"/>
        <w:rPr>
          <w:rFonts w:ascii="Arial" w:hAnsi="Arial" w:cs="Arial"/>
          <w:sz w:val="24"/>
          <w:szCs w:val="24"/>
        </w:rPr>
      </w:pPr>
      <w:r w:rsidRPr="002352B6">
        <w:rPr>
          <w:rFonts w:ascii="Arial" w:hAnsi="Arial" w:cs="Arial"/>
          <w:b/>
          <w:sz w:val="24"/>
          <w:szCs w:val="24"/>
        </w:rPr>
        <w:t>Keys</w:t>
      </w:r>
    </w:p>
    <w:p w:rsidR="00D43B05" w:rsidRPr="002352B6" w:rsidRDefault="00D43B05"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Keys are to be collected and returned by arrangement with the Lettings Secr</w:t>
      </w:r>
      <w:r w:rsidR="0091333F" w:rsidRPr="002352B6">
        <w:rPr>
          <w:rFonts w:ascii="Arial" w:hAnsi="Arial" w:cs="Arial"/>
          <w:sz w:val="24"/>
          <w:szCs w:val="24"/>
        </w:rPr>
        <w:t xml:space="preserve">etary. Unless otherwise agreed with the Lettings Secretary, keys should </w:t>
      </w:r>
      <w:r w:rsidRPr="002352B6">
        <w:rPr>
          <w:rFonts w:ascii="Arial" w:hAnsi="Arial" w:cs="Arial"/>
          <w:sz w:val="24"/>
          <w:szCs w:val="24"/>
        </w:rPr>
        <w:t>be returned immediately after the period of hire</w:t>
      </w:r>
      <w:r w:rsidR="0091333F" w:rsidRPr="002352B6">
        <w:rPr>
          <w:rFonts w:ascii="Arial" w:hAnsi="Arial" w:cs="Arial"/>
          <w:sz w:val="24"/>
          <w:szCs w:val="24"/>
        </w:rPr>
        <w:t>.</w:t>
      </w:r>
    </w:p>
    <w:p w:rsidR="0091333F" w:rsidRPr="002352B6" w:rsidRDefault="0091333F"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Regular Users may be loaned one or more keys, with a deposit of </w:t>
      </w:r>
      <w:r w:rsidR="000D6906" w:rsidRPr="002352B6">
        <w:rPr>
          <w:rFonts w:ascii="Arial" w:hAnsi="Arial" w:cs="Arial"/>
          <w:sz w:val="24"/>
          <w:szCs w:val="24"/>
        </w:rPr>
        <w:t xml:space="preserve">£15 </w:t>
      </w:r>
      <w:r w:rsidRPr="002352B6">
        <w:rPr>
          <w:rFonts w:ascii="Arial" w:hAnsi="Arial" w:cs="Arial"/>
          <w:sz w:val="24"/>
          <w:szCs w:val="24"/>
        </w:rPr>
        <w:t>per key.</w:t>
      </w:r>
    </w:p>
    <w:p w:rsidR="00391E03" w:rsidRPr="002352B6" w:rsidRDefault="00391E03" w:rsidP="002352B6">
      <w:pPr>
        <w:ind w:left="567" w:right="141" w:hanging="567"/>
        <w:jc w:val="both"/>
        <w:rPr>
          <w:rFonts w:ascii="Arial" w:hAnsi="Arial" w:cs="Arial"/>
          <w:sz w:val="24"/>
          <w:szCs w:val="24"/>
        </w:rPr>
      </w:pPr>
    </w:p>
    <w:p w:rsidR="002352B6" w:rsidRDefault="002352B6" w:rsidP="002352B6">
      <w:pPr>
        <w:spacing w:after="200" w:line="276" w:lineRule="auto"/>
        <w:jc w:val="both"/>
        <w:rPr>
          <w:rFonts w:ascii="Arial" w:hAnsi="Arial" w:cs="Arial"/>
          <w:b/>
          <w:sz w:val="24"/>
          <w:szCs w:val="24"/>
        </w:rPr>
      </w:pPr>
      <w:r>
        <w:rPr>
          <w:rFonts w:ascii="Arial" w:hAnsi="Arial" w:cs="Arial"/>
          <w:b/>
          <w:sz w:val="24"/>
          <w:szCs w:val="24"/>
        </w:rPr>
        <w:br w:type="page"/>
      </w: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lastRenderedPageBreak/>
        <w:t>Supervision</w:t>
      </w:r>
    </w:p>
    <w:p w:rsidR="00080215"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Hirer shall, during the period of the hiring, be responsible for: </w:t>
      </w:r>
    </w:p>
    <w:p w:rsidR="00080215" w:rsidRPr="002352B6" w:rsidRDefault="00247402" w:rsidP="002352B6">
      <w:pPr>
        <w:pStyle w:val="ListParagraph"/>
        <w:numPr>
          <w:ilvl w:val="2"/>
          <w:numId w:val="12"/>
        </w:numPr>
        <w:ind w:left="1287" w:right="141" w:hanging="436"/>
        <w:jc w:val="both"/>
        <w:rPr>
          <w:rFonts w:ascii="Arial" w:hAnsi="Arial" w:cs="Arial"/>
          <w:sz w:val="24"/>
          <w:szCs w:val="24"/>
        </w:rPr>
      </w:pPr>
      <w:r w:rsidRPr="002352B6">
        <w:rPr>
          <w:rFonts w:ascii="Arial" w:hAnsi="Arial" w:cs="Arial"/>
          <w:sz w:val="24"/>
          <w:szCs w:val="24"/>
        </w:rPr>
        <w:t xml:space="preserve">supervision of the premises, the fabric and the contents; </w:t>
      </w:r>
    </w:p>
    <w:p w:rsidR="00080215" w:rsidRPr="002352B6" w:rsidRDefault="00247402" w:rsidP="002352B6">
      <w:pPr>
        <w:pStyle w:val="ListParagraph"/>
        <w:numPr>
          <w:ilvl w:val="2"/>
          <w:numId w:val="12"/>
        </w:numPr>
        <w:ind w:left="1287" w:right="141" w:hanging="436"/>
        <w:jc w:val="both"/>
        <w:rPr>
          <w:rFonts w:ascii="Arial" w:hAnsi="Arial" w:cs="Arial"/>
          <w:sz w:val="24"/>
          <w:szCs w:val="24"/>
        </w:rPr>
      </w:pPr>
      <w:r w:rsidRPr="002352B6">
        <w:rPr>
          <w:rFonts w:ascii="Arial" w:hAnsi="Arial" w:cs="Arial"/>
          <w:sz w:val="24"/>
          <w:szCs w:val="24"/>
        </w:rPr>
        <w:t xml:space="preserve">their care, safety from damage however slight or change of any sort; and </w:t>
      </w:r>
    </w:p>
    <w:p w:rsidR="0091333F" w:rsidRPr="002352B6" w:rsidRDefault="00247402" w:rsidP="002352B6">
      <w:pPr>
        <w:pStyle w:val="ListParagraph"/>
        <w:numPr>
          <w:ilvl w:val="2"/>
          <w:numId w:val="12"/>
        </w:numPr>
        <w:ind w:left="1287" w:right="141" w:hanging="436"/>
        <w:jc w:val="both"/>
        <w:rPr>
          <w:rFonts w:ascii="Arial" w:hAnsi="Arial" w:cs="Arial"/>
          <w:sz w:val="24"/>
          <w:szCs w:val="24"/>
        </w:rPr>
      </w:pPr>
      <w:r w:rsidRPr="002352B6">
        <w:rPr>
          <w:rFonts w:ascii="Arial" w:hAnsi="Arial" w:cs="Arial"/>
          <w:sz w:val="24"/>
          <w:szCs w:val="24"/>
        </w:rPr>
        <w:t>the behaviour of all persons using the premises whatever their capacity, including proper supervision of ca</w:t>
      </w:r>
      <w:r w:rsidR="00403AAE" w:rsidRPr="002352B6">
        <w:rPr>
          <w:rFonts w:ascii="Arial" w:hAnsi="Arial" w:cs="Arial"/>
          <w:sz w:val="24"/>
          <w:szCs w:val="24"/>
        </w:rPr>
        <w:t>r parking arrangements</w:t>
      </w:r>
      <w:r w:rsidRPr="002352B6">
        <w:rPr>
          <w:rFonts w:ascii="Arial" w:hAnsi="Arial" w:cs="Arial"/>
          <w:sz w:val="24"/>
          <w:szCs w:val="24"/>
        </w:rPr>
        <w:t xml:space="preserve">. </w:t>
      </w:r>
    </w:p>
    <w:p w:rsidR="00247402"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As directed by the </w:t>
      </w:r>
      <w:r w:rsidR="000D6906" w:rsidRPr="002352B6">
        <w:rPr>
          <w:rFonts w:ascii="Arial" w:hAnsi="Arial" w:cs="Arial"/>
          <w:sz w:val="24"/>
          <w:szCs w:val="24"/>
        </w:rPr>
        <w:t>WMVHCIO Trustees</w:t>
      </w:r>
      <w:r w:rsidRPr="002352B6">
        <w:rPr>
          <w:rFonts w:ascii="Arial" w:hAnsi="Arial" w:cs="Arial"/>
          <w:sz w:val="24"/>
          <w:szCs w:val="24"/>
        </w:rPr>
        <w:t>, the Hirer shall make good or pay for all damage (including accidental damage) to the premises or to the fixtures, fittings or contents and for loss of contents.</w:t>
      </w:r>
    </w:p>
    <w:p w:rsidR="00D96ACE" w:rsidRPr="002352B6" w:rsidRDefault="00D96ACE"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u w:val="single"/>
        </w:rPr>
      </w:pPr>
      <w:r w:rsidRPr="002352B6">
        <w:rPr>
          <w:rFonts w:ascii="Arial" w:hAnsi="Arial" w:cs="Arial"/>
          <w:b/>
          <w:sz w:val="24"/>
          <w:szCs w:val="24"/>
        </w:rPr>
        <w:t>Use of premises</w:t>
      </w:r>
    </w:p>
    <w:p w:rsidR="006558F4"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w:t>
      </w:r>
      <w:r w:rsidRPr="002352B6">
        <w:rPr>
          <w:rFonts w:ascii="Arial" w:hAnsi="Arial" w:cs="Arial"/>
          <w:b/>
          <w:sz w:val="24"/>
          <w:szCs w:val="24"/>
        </w:rPr>
        <w:t xml:space="preserve"> </w:t>
      </w:r>
      <w:r w:rsidRPr="002352B6">
        <w:rPr>
          <w:rFonts w:ascii="Arial" w:hAnsi="Arial" w:cs="Arial"/>
          <w:sz w:val="24"/>
          <w:szCs w:val="24"/>
        </w:rPr>
        <w:t>shall not use the premise</w:t>
      </w:r>
      <w:r w:rsidR="00080215" w:rsidRPr="002352B6">
        <w:rPr>
          <w:rFonts w:ascii="Arial" w:hAnsi="Arial" w:cs="Arial"/>
          <w:sz w:val="24"/>
          <w:szCs w:val="24"/>
        </w:rPr>
        <w:t>s</w:t>
      </w:r>
      <w:r w:rsidRPr="002352B6">
        <w:rPr>
          <w:rFonts w:ascii="Arial" w:hAnsi="Arial" w:cs="Arial"/>
          <w:sz w:val="24"/>
          <w:szCs w:val="24"/>
        </w:rPr>
        <w:t xml:space="preserve"> for any purpose other than that described in the Hiring </w:t>
      </w:r>
      <w:r w:rsidR="006558F4" w:rsidRPr="002352B6">
        <w:rPr>
          <w:rFonts w:ascii="Arial" w:hAnsi="Arial" w:cs="Arial"/>
          <w:sz w:val="24"/>
          <w:szCs w:val="24"/>
        </w:rPr>
        <w:t>Agreement</w:t>
      </w:r>
    </w:p>
    <w:p w:rsidR="00247402" w:rsidRPr="002352B6" w:rsidRDefault="006558F4"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shall not sub-let</w:t>
      </w:r>
      <w:r w:rsidR="00247402" w:rsidRPr="002352B6">
        <w:rPr>
          <w:rFonts w:ascii="Arial" w:hAnsi="Arial" w:cs="Arial"/>
          <w:sz w:val="24"/>
          <w:szCs w:val="24"/>
        </w:rPr>
        <w:t xml:space="preserve"> or use the premises or allow the premises to be used for any unlawful or unsuitable purpose or in any unlawful way nor do anything or bring onto the premises anything which may endanger the same or render invalid an</w:t>
      </w:r>
      <w:r w:rsidRPr="002352B6">
        <w:rPr>
          <w:rFonts w:ascii="Arial" w:hAnsi="Arial" w:cs="Arial"/>
          <w:sz w:val="24"/>
          <w:szCs w:val="24"/>
        </w:rPr>
        <w:t>y insurance policies in respect thereof.</w:t>
      </w:r>
    </w:p>
    <w:p w:rsidR="00080215" w:rsidRPr="002352B6" w:rsidRDefault="00080215" w:rsidP="002352B6">
      <w:pPr>
        <w:ind w:left="567" w:right="141" w:hanging="567"/>
        <w:jc w:val="both"/>
        <w:rPr>
          <w:rFonts w:ascii="Arial" w:hAnsi="Arial" w:cs="Arial"/>
          <w:sz w:val="24"/>
          <w:szCs w:val="24"/>
        </w:rPr>
      </w:pPr>
    </w:p>
    <w:p w:rsidR="00783B2B" w:rsidRPr="002352B6" w:rsidRDefault="00783B2B"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Care of the premises</w:t>
      </w:r>
    </w:p>
    <w:p w:rsidR="00783B2B" w:rsidRPr="002352B6" w:rsidRDefault="00783B2B"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No methods of securing notices, etc. (other than “blu-tac”) such as drawing pins, tacks nails, “sellotape” or adhesive are to be used on the walls or ceiling, apart from the pin boards provided.</w:t>
      </w:r>
    </w:p>
    <w:p w:rsidR="00783B2B" w:rsidRPr="002352B6" w:rsidRDefault="00783B2B"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No modification or alteration is to be made to the electrical and plumbing systems and/or to any of the furniture and equipment supplied by the Village Hall</w:t>
      </w:r>
      <w:r w:rsidR="00B3531B" w:rsidRPr="002352B6">
        <w:rPr>
          <w:rFonts w:ascii="Arial" w:hAnsi="Arial" w:cs="Arial"/>
          <w:sz w:val="24"/>
          <w:szCs w:val="24"/>
        </w:rPr>
        <w:t>.</w:t>
      </w:r>
    </w:p>
    <w:p w:rsidR="008B2260" w:rsidRPr="002352B6" w:rsidRDefault="008B2260"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Insurance and indemnity</w:t>
      </w:r>
    </w:p>
    <w:p w:rsidR="00B61EEA" w:rsidRPr="002352B6" w:rsidRDefault="00247402" w:rsidP="002352B6">
      <w:pPr>
        <w:numPr>
          <w:ilvl w:val="1"/>
          <w:numId w:val="12"/>
        </w:numPr>
        <w:ind w:left="567" w:right="141" w:hanging="567"/>
        <w:jc w:val="both"/>
        <w:rPr>
          <w:rFonts w:ascii="Arial" w:hAnsi="Arial" w:cs="Arial"/>
          <w:sz w:val="24"/>
          <w:szCs w:val="24"/>
        </w:rPr>
      </w:pPr>
      <w:r w:rsidRPr="002352B6">
        <w:rPr>
          <w:rFonts w:ascii="Arial" w:hAnsi="Arial" w:cs="Arial"/>
          <w:sz w:val="24"/>
          <w:szCs w:val="24"/>
        </w:rPr>
        <w:t>The Hirer</w:t>
      </w:r>
      <w:r w:rsidRPr="002352B6">
        <w:rPr>
          <w:rFonts w:ascii="Arial" w:hAnsi="Arial" w:cs="Arial"/>
          <w:b/>
          <w:sz w:val="24"/>
          <w:szCs w:val="24"/>
        </w:rPr>
        <w:t xml:space="preserve"> </w:t>
      </w:r>
      <w:r w:rsidRPr="002352B6">
        <w:rPr>
          <w:rFonts w:ascii="Arial" w:hAnsi="Arial" w:cs="Arial"/>
          <w:sz w:val="24"/>
          <w:szCs w:val="24"/>
        </w:rPr>
        <w:t xml:space="preserve">shall be liable for: </w:t>
      </w:r>
    </w:p>
    <w:p w:rsidR="00247402"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the cost of repair of any damage (including accidental and malicious damage) done to any part of the premises including the contents of the premises</w:t>
      </w:r>
    </w:p>
    <w:p w:rsidR="00247402"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 xml:space="preserve">all claims, losses, damages and costs made against or incurred by </w:t>
      </w:r>
      <w:r w:rsidR="008B2260" w:rsidRPr="002352B6">
        <w:rPr>
          <w:rFonts w:ascii="Arial" w:hAnsi="Arial" w:cs="Arial"/>
          <w:sz w:val="24"/>
          <w:szCs w:val="24"/>
        </w:rPr>
        <w:t>the Village Hall, its Trustees,</w:t>
      </w:r>
      <w:r w:rsidRPr="002352B6">
        <w:rPr>
          <w:rFonts w:ascii="Arial" w:hAnsi="Arial" w:cs="Arial"/>
          <w:sz w:val="24"/>
          <w:szCs w:val="24"/>
        </w:rPr>
        <w:t xml:space="preserve"> employees, volunteers, agents or invitees in respect of damage or loss of property or injury to persons arising as a result of the use of the premises (including the storage of equipment) by the Hirer, and</w:t>
      </w:r>
    </w:p>
    <w:p w:rsidR="00403AAE"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all claims, losses, damages and costs made against or i</w:t>
      </w:r>
      <w:r w:rsidR="008B2260" w:rsidRPr="002352B6">
        <w:rPr>
          <w:rFonts w:ascii="Arial" w:hAnsi="Arial" w:cs="Arial"/>
          <w:sz w:val="24"/>
          <w:szCs w:val="24"/>
        </w:rPr>
        <w:t>ncurred by the V</w:t>
      </w:r>
      <w:r w:rsidRPr="002352B6">
        <w:rPr>
          <w:rFonts w:ascii="Arial" w:hAnsi="Arial" w:cs="Arial"/>
          <w:sz w:val="24"/>
          <w:szCs w:val="24"/>
        </w:rPr>
        <w:t xml:space="preserve">illage </w:t>
      </w:r>
      <w:r w:rsidR="008B2260" w:rsidRPr="002352B6">
        <w:rPr>
          <w:rFonts w:ascii="Arial" w:hAnsi="Arial" w:cs="Arial"/>
          <w:sz w:val="24"/>
          <w:szCs w:val="24"/>
        </w:rPr>
        <w:t>Hall, its Trustees,</w:t>
      </w:r>
      <w:r w:rsidRPr="002352B6">
        <w:rPr>
          <w:rFonts w:ascii="Arial" w:hAnsi="Arial" w:cs="Arial"/>
          <w:sz w:val="24"/>
          <w:szCs w:val="24"/>
        </w:rPr>
        <w:t xml:space="preserve"> employees, volunteers, agents or invitees as a result of any nuisance caused to a third party as a result of the use of the premises by the Hirer, and </w:t>
      </w:r>
    </w:p>
    <w:p w:rsidR="00247402" w:rsidRPr="002352B6" w:rsidRDefault="0045433D"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subject to sub-clause (ii</w:t>
      </w:r>
      <w:r w:rsidR="00247402" w:rsidRPr="002352B6">
        <w:rPr>
          <w:rFonts w:ascii="Arial" w:hAnsi="Arial" w:cs="Arial"/>
          <w:sz w:val="24"/>
          <w:szCs w:val="24"/>
        </w:rPr>
        <w:t>), the Hirer shall indemnify and keep indemnified accordingly each</w:t>
      </w:r>
      <w:r w:rsidR="00F16731" w:rsidRPr="002352B6">
        <w:rPr>
          <w:rFonts w:ascii="Arial" w:hAnsi="Arial" w:cs="Arial"/>
          <w:sz w:val="24"/>
          <w:szCs w:val="24"/>
        </w:rPr>
        <w:t xml:space="preserve"> Trustee,</w:t>
      </w:r>
      <w:r w:rsidR="008B2260" w:rsidRPr="002352B6">
        <w:rPr>
          <w:rFonts w:ascii="Arial" w:hAnsi="Arial" w:cs="Arial"/>
          <w:sz w:val="24"/>
          <w:szCs w:val="24"/>
        </w:rPr>
        <w:t xml:space="preserve"> each member of WMVHC</w:t>
      </w:r>
      <w:r w:rsidR="00B77766" w:rsidRPr="002352B6">
        <w:rPr>
          <w:rFonts w:ascii="Arial" w:hAnsi="Arial" w:cs="Arial"/>
          <w:sz w:val="24"/>
          <w:szCs w:val="24"/>
        </w:rPr>
        <w:t>IO</w:t>
      </w:r>
      <w:r w:rsidR="00247402" w:rsidRPr="002352B6">
        <w:rPr>
          <w:rFonts w:ascii="Arial" w:hAnsi="Arial" w:cs="Arial"/>
          <w:sz w:val="24"/>
          <w:szCs w:val="24"/>
        </w:rPr>
        <w:t xml:space="preserve"> and the </w:t>
      </w:r>
      <w:r w:rsidR="00B61EEA" w:rsidRPr="002352B6">
        <w:rPr>
          <w:rFonts w:ascii="Arial" w:hAnsi="Arial" w:cs="Arial"/>
          <w:sz w:val="24"/>
          <w:szCs w:val="24"/>
        </w:rPr>
        <w:t>Vi</w:t>
      </w:r>
      <w:r w:rsidR="00247402" w:rsidRPr="002352B6">
        <w:rPr>
          <w:rFonts w:ascii="Arial" w:hAnsi="Arial" w:cs="Arial"/>
          <w:sz w:val="24"/>
          <w:szCs w:val="24"/>
        </w:rPr>
        <w:t xml:space="preserve">llage </w:t>
      </w:r>
      <w:r w:rsidR="00B61EEA" w:rsidRPr="002352B6">
        <w:rPr>
          <w:rFonts w:ascii="Arial" w:hAnsi="Arial" w:cs="Arial"/>
          <w:sz w:val="24"/>
          <w:szCs w:val="24"/>
        </w:rPr>
        <w:t>H</w:t>
      </w:r>
      <w:r w:rsidR="00247402" w:rsidRPr="002352B6">
        <w:rPr>
          <w:rFonts w:ascii="Arial" w:hAnsi="Arial" w:cs="Arial"/>
          <w:sz w:val="24"/>
          <w:szCs w:val="24"/>
        </w:rPr>
        <w:t>all’s employees, volunteers, agents and invitees against such liabilities.</w:t>
      </w:r>
    </w:p>
    <w:p w:rsidR="000B3C01" w:rsidRPr="002352B6" w:rsidRDefault="00247402" w:rsidP="002352B6">
      <w:pPr>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w:t>
      </w:r>
      <w:r w:rsidR="004944B8" w:rsidRPr="002352B6">
        <w:rPr>
          <w:rFonts w:ascii="Arial" w:hAnsi="Arial" w:cs="Arial"/>
          <w:sz w:val="24"/>
          <w:szCs w:val="24"/>
        </w:rPr>
        <w:t>V</w:t>
      </w:r>
      <w:r w:rsidRPr="002352B6">
        <w:rPr>
          <w:rFonts w:ascii="Arial" w:hAnsi="Arial" w:cs="Arial"/>
          <w:sz w:val="24"/>
          <w:szCs w:val="24"/>
        </w:rPr>
        <w:t xml:space="preserve">illage </w:t>
      </w:r>
      <w:r w:rsidR="004944B8" w:rsidRPr="002352B6">
        <w:rPr>
          <w:rFonts w:ascii="Arial" w:hAnsi="Arial" w:cs="Arial"/>
          <w:sz w:val="24"/>
          <w:szCs w:val="24"/>
        </w:rPr>
        <w:t>H</w:t>
      </w:r>
      <w:r w:rsidRPr="002352B6">
        <w:rPr>
          <w:rFonts w:ascii="Arial" w:hAnsi="Arial" w:cs="Arial"/>
          <w:sz w:val="24"/>
          <w:szCs w:val="24"/>
        </w:rPr>
        <w:t>all shall take out adequate insurance to insure the liabilities described in sub</w:t>
      </w:r>
      <w:r w:rsidR="0092553B" w:rsidRPr="002352B6">
        <w:rPr>
          <w:rFonts w:ascii="Arial" w:hAnsi="Arial" w:cs="Arial"/>
          <w:sz w:val="24"/>
          <w:szCs w:val="24"/>
        </w:rPr>
        <w:t>- clauses</w:t>
      </w:r>
      <w:r w:rsidR="0045433D" w:rsidRPr="002352B6">
        <w:rPr>
          <w:rFonts w:ascii="Arial" w:hAnsi="Arial" w:cs="Arial"/>
          <w:sz w:val="24"/>
          <w:szCs w:val="24"/>
        </w:rPr>
        <w:t xml:space="preserve"> (i</w:t>
      </w:r>
      <w:r w:rsidR="0092553B" w:rsidRPr="002352B6">
        <w:rPr>
          <w:rFonts w:ascii="Arial" w:hAnsi="Arial" w:cs="Arial"/>
          <w:sz w:val="24"/>
          <w:szCs w:val="24"/>
        </w:rPr>
        <w:t xml:space="preserve">) </w:t>
      </w:r>
      <w:r w:rsidR="000B3C01" w:rsidRPr="002352B6">
        <w:rPr>
          <w:rFonts w:ascii="Arial" w:hAnsi="Arial" w:cs="Arial"/>
          <w:sz w:val="24"/>
          <w:szCs w:val="24"/>
        </w:rPr>
        <w:t>a.</w:t>
      </w:r>
      <w:r w:rsidRPr="002352B6">
        <w:rPr>
          <w:rFonts w:ascii="Arial" w:hAnsi="Arial" w:cs="Arial"/>
          <w:sz w:val="24"/>
          <w:szCs w:val="24"/>
        </w:rPr>
        <w:t xml:space="preserve"> above and may, in its discretion and in the case of non commercial hirers, insure the liabili</w:t>
      </w:r>
      <w:r w:rsidR="000B3C01" w:rsidRPr="002352B6">
        <w:rPr>
          <w:rFonts w:ascii="Arial" w:hAnsi="Arial" w:cs="Arial"/>
          <w:sz w:val="24"/>
          <w:szCs w:val="24"/>
        </w:rPr>
        <w:t>ties described in sub-clauses (i</w:t>
      </w:r>
      <w:r w:rsidRPr="002352B6">
        <w:rPr>
          <w:rFonts w:ascii="Arial" w:hAnsi="Arial" w:cs="Arial"/>
          <w:sz w:val="24"/>
          <w:szCs w:val="24"/>
        </w:rPr>
        <w:t xml:space="preserve">) </w:t>
      </w:r>
      <w:r w:rsidR="000B3C01" w:rsidRPr="002352B6">
        <w:rPr>
          <w:rFonts w:ascii="Arial" w:hAnsi="Arial" w:cs="Arial"/>
          <w:sz w:val="24"/>
          <w:szCs w:val="24"/>
        </w:rPr>
        <w:t>b.</w:t>
      </w:r>
      <w:r w:rsidRPr="002352B6">
        <w:rPr>
          <w:rFonts w:ascii="Arial" w:hAnsi="Arial" w:cs="Arial"/>
          <w:sz w:val="24"/>
          <w:szCs w:val="24"/>
        </w:rPr>
        <w:t xml:space="preserve"> and </w:t>
      </w:r>
      <w:r w:rsidR="000B3C01" w:rsidRPr="002352B6">
        <w:rPr>
          <w:rFonts w:ascii="Arial" w:hAnsi="Arial" w:cs="Arial"/>
          <w:sz w:val="24"/>
          <w:szCs w:val="24"/>
        </w:rPr>
        <w:t>c.</w:t>
      </w:r>
      <w:r w:rsidR="00F16731" w:rsidRPr="002352B6">
        <w:rPr>
          <w:rFonts w:ascii="Arial" w:hAnsi="Arial" w:cs="Arial"/>
          <w:sz w:val="24"/>
          <w:szCs w:val="24"/>
        </w:rPr>
        <w:t xml:space="preserve"> above.  The Village H</w:t>
      </w:r>
      <w:r w:rsidRPr="002352B6">
        <w:rPr>
          <w:rFonts w:ascii="Arial" w:hAnsi="Arial" w:cs="Arial"/>
          <w:sz w:val="24"/>
          <w:szCs w:val="24"/>
        </w:rPr>
        <w:t xml:space="preserve">all shall claim on its insurance for any liability of the Hirer hereunder but the Hirer shall indemnify and keep indemnified each member of the </w:t>
      </w:r>
      <w:r w:rsidR="00B77766" w:rsidRPr="002352B6">
        <w:rPr>
          <w:rFonts w:ascii="Arial" w:hAnsi="Arial" w:cs="Arial"/>
          <w:sz w:val="24"/>
          <w:szCs w:val="24"/>
        </w:rPr>
        <w:t>V</w:t>
      </w:r>
      <w:r w:rsidRPr="002352B6">
        <w:rPr>
          <w:rFonts w:ascii="Arial" w:hAnsi="Arial" w:cs="Arial"/>
          <w:sz w:val="24"/>
          <w:szCs w:val="24"/>
        </w:rPr>
        <w:t xml:space="preserve">illage </w:t>
      </w:r>
      <w:r w:rsidR="00B77766" w:rsidRPr="002352B6">
        <w:rPr>
          <w:rFonts w:ascii="Arial" w:hAnsi="Arial" w:cs="Arial"/>
          <w:sz w:val="24"/>
          <w:szCs w:val="24"/>
        </w:rPr>
        <w:t>H</w:t>
      </w:r>
      <w:r w:rsidRPr="002352B6">
        <w:rPr>
          <w:rFonts w:ascii="Arial" w:hAnsi="Arial" w:cs="Arial"/>
          <w:sz w:val="24"/>
          <w:szCs w:val="24"/>
        </w:rPr>
        <w:t xml:space="preserve">all </w:t>
      </w:r>
      <w:r w:rsidR="00B77766" w:rsidRPr="002352B6">
        <w:rPr>
          <w:rFonts w:ascii="Arial" w:hAnsi="Arial" w:cs="Arial"/>
          <w:sz w:val="24"/>
          <w:szCs w:val="24"/>
        </w:rPr>
        <w:t>CIO</w:t>
      </w:r>
      <w:r w:rsidRPr="002352B6">
        <w:rPr>
          <w:rFonts w:ascii="Arial" w:hAnsi="Arial" w:cs="Arial"/>
          <w:sz w:val="24"/>
          <w:szCs w:val="24"/>
        </w:rPr>
        <w:t xml:space="preserve"> and the village hall’s employees, volunteers, agents and invitees against</w:t>
      </w:r>
    </w:p>
    <w:p w:rsidR="000B3C01"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any in</w:t>
      </w:r>
      <w:r w:rsidR="000B3C01" w:rsidRPr="002352B6">
        <w:rPr>
          <w:rFonts w:ascii="Arial" w:hAnsi="Arial" w:cs="Arial"/>
          <w:sz w:val="24"/>
          <w:szCs w:val="24"/>
        </w:rPr>
        <w:t>surance excess incurred and</w:t>
      </w:r>
    </w:p>
    <w:p w:rsidR="0092553B"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the difference between the amount of the liability and the monies received under the insurance policy.</w:t>
      </w:r>
    </w:p>
    <w:p w:rsidR="00247402" w:rsidRPr="002352B6" w:rsidRDefault="00247402" w:rsidP="002352B6">
      <w:pPr>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Where the </w:t>
      </w:r>
      <w:r w:rsidR="00B77766" w:rsidRPr="002352B6">
        <w:rPr>
          <w:rFonts w:ascii="Arial" w:hAnsi="Arial" w:cs="Arial"/>
          <w:sz w:val="24"/>
          <w:szCs w:val="24"/>
        </w:rPr>
        <w:t>V</w:t>
      </w:r>
      <w:r w:rsidRPr="002352B6">
        <w:rPr>
          <w:rFonts w:ascii="Arial" w:hAnsi="Arial" w:cs="Arial"/>
          <w:sz w:val="24"/>
          <w:szCs w:val="24"/>
        </w:rPr>
        <w:t xml:space="preserve">illage </w:t>
      </w:r>
      <w:r w:rsidR="00B77766" w:rsidRPr="002352B6">
        <w:rPr>
          <w:rFonts w:ascii="Arial" w:hAnsi="Arial" w:cs="Arial"/>
          <w:sz w:val="24"/>
          <w:szCs w:val="24"/>
        </w:rPr>
        <w:t>H</w:t>
      </w:r>
      <w:r w:rsidRPr="002352B6">
        <w:rPr>
          <w:rFonts w:ascii="Arial" w:hAnsi="Arial" w:cs="Arial"/>
          <w:sz w:val="24"/>
          <w:szCs w:val="24"/>
        </w:rPr>
        <w:t>all does not insure the liabilities described in sub-clauses (</w:t>
      </w:r>
      <w:r w:rsidR="000B3C01" w:rsidRPr="002352B6">
        <w:rPr>
          <w:rFonts w:ascii="Arial" w:hAnsi="Arial" w:cs="Arial"/>
          <w:sz w:val="24"/>
          <w:szCs w:val="24"/>
        </w:rPr>
        <w:t>i) b.</w:t>
      </w:r>
      <w:r w:rsidRPr="002352B6">
        <w:rPr>
          <w:rFonts w:ascii="Arial" w:hAnsi="Arial" w:cs="Arial"/>
          <w:sz w:val="24"/>
          <w:szCs w:val="24"/>
        </w:rPr>
        <w:t xml:space="preserve"> and </w:t>
      </w:r>
      <w:r w:rsidR="000B3C01" w:rsidRPr="002352B6">
        <w:rPr>
          <w:rFonts w:ascii="Arial" w:hAnsi="Arial" w:cs="Arial"/>
          <w:sz w:val="24"/>
          <w:szCs w:val="24"/>
        </w:rPr>
        <w:t>c.</w:t>
      </w:r>
      <w:r w:rsidRPr="002352B6">
        <w:rPr>
          <w:rFonts w:ascii="Arial" w:hAnsi="Arial" w:cs="Arial"/>
          <w:sz w:val="24"/>
          <w:szCs w:val="24"/>
        </w:rPr>
        <w:t xml:space="preserve"> above, the Hirer shall take out adequate insurance to insure such liability and on demand shall produce the policy and current receipt or other evidence of cover to </w:t>
      </w:r>
      <w:r w:rsidRPr="002352B6">
        <w:rPr>
          <w:rFonts w:ascii="Arial" w:hAnsi="Arial" w:cs="Arial"/>
          <w:sz w:val="24"/>
          <w:szCs w:val="24"/>
        </w:rPr>
        <w:lastRenderedPageBreak/>
        <w:t xml:space="preserve">the </w:t>
      </w:r>
      <w:r w:rsidR="00B77766" w:rsidRPr="002352B6">
        <w:rPr>
          <w:rFonts w:ascii="Arial" w:hAnsi="Arial" w:cs="Arial"/>
          <w:sz w:val="24"/>
          <w:szCs w:val="24"/>
        </w:rPr>
        <w:t>V</w:t>
      </w:r>
      <w:r w:rsidRPr="002352B6">
        <w:rPr>
          <w:rFonts w:ascii="Arial" w:hAnsi="Arial" w:cs="Arial"/>
          <w:sz w:val="24"/>
          <w:szCs w:val="24"/>
        </w:rPr>
        <w:t xml:space="preserve">illage </w:t>
      </w:r>
      <w:r w:rsidR="00B77766" w:rsidRPr="002352B6">
        <w:rPr>
          <w:rFonts w:ascii="Arial" w:hAnsi="Arial" w:cs="Arial"/>
          <w:sz w:val="24"/>
          <w:szCs w:val="24"/>
        </w:rPr>
        <w:t>H</w:t>
      </w:r>
      <w:r w:rsidRPr="002352B6">
        <w:rPr>
          <w:rFonts w:ascii="Arial" w:hAnsi="Arial" w:cs="Arial"/>
          <w:sz w:val="24"/>
          <w:szCs w:val="24"/>
        </w:rPr>
        <w:t>all</w:t>
      </w:r>
      <w:r w:rsidR="00B77766" w:rsidRPr="002352B6">
        <w:rPr>
          <w:rFonts w:ascii="Arial" w:hAnsi="Arial" w:cs="Arial"/>
          <w:sz w:val="24"/>
          <w:szCs w:val="24"/>
        </w:rPr>
        <w:t xml:space="preserve"> Trustees</w:t>
      </w:r>
      <w:r w:rsidRPr="002352B6">
        <w:rPr>
          <w:rFonts w:ascii="Arial" w:hAnsi="Arial" w:cs="Arial"/>
          <w:sz w:val="24"/>
          <w:szCs w:val="24"/>
        </w:rPr>
        <w:t xml:space="preserve">.  Failure to produce such policy and evidence of cover will render the hiring void and enable the </w:t>
      </w:r>
      <w:r w:rsidR="00F16731" w:rsidRPr="002352B6">
        <w:rPr>
          <w:rFonts w:ascii="Arial" w:hAnsi="Arial" w:cs="Arial"/>
          <w:sz w:val="24"/>
          <w:szCs w:val="24"/>
        </w:rPr>
        <w:t>Lettings Secretary</w:t>
      </w:r>
      <w:r w:rsidRPr="002352B6">
        <w:rPr>
          <w:rFonts w:ascii="Arial" w:hAnsi="Arial" w:cs="Arial"/>
          <w:sz w:val="24"/>
          <w:szCs w:val="24"/>
        </w:rPr>
        <w:t xml:space="preserve"> to rehire the premises to another Hirer.</w:t>
      </w:r>
    </w:p>
    <w:p w:rsidR="00247402"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w:t>
      </w:r>
      <w:r w:rsidR="00B77766" w:rsidRPr="002352B6">
        <w:rPr>
          <w:rFonts w:ascii="Arial" w:hAnsi="Arial" w:cs="Arial"/>
          <w:sz w:val="24"/>
          <w:szCs w:val="24"/>
        </w:rPr>
        <w:t>V</w:t>
      </w:r>
      <w:r w:rsidRPr="002352B6">
        <w:rPr>
          <w:rFonts w:ascii="Arial" w:hAnsi="Arial" w:cs="Arial"/>
          <w:sz w:val="24"/>
          <w:szCs w:val="24"/>
        </w:rPr>
        <w:t xml:space="preserve">illage </w:t>
      </w:r>
      <w:r w:rsidR="00B77766" w:rsidRPr="002352B6">
        <w:rPr>
          <w:rFonts w:ascii="Arial" w:hAnsi="Arial" w:cs="Arial"/>
          <w:sz w:val="24"/>
          <w:szCs w:val="24"/>
        </w:rPr>
        <w:t>H</w:t>
      </w:r>
      <w:r w:rsidRPr="002352B6">
        <w:rPr>
          <w:rFonts w:ascii="Arial" w:hAnsi="Arial" w:cs="Arial"/>
          <w:sz w:val="24"/>
          <w:szCs w:val="24"/>
        </w:rPr>
        <w:t xml:space="preserve">all is insured against any claims arising out of its </w:t>
      </w:r>
      <w:r w:rsidRPr="002352B6">
        <w:rPr>
          <w:rFonts w:ascii="Arial" w:hAnsi="Arial" w:cs="Arial"/>
          <w:b/>
          <w:bCs/>
          <w:sz w:val="24"/>
          <w:szCs w:val="24"/>
        </w:rPr>
        <w:t>own</w:t>
      </w:r>
      <w:r w:rsidRPr="002352B6">
        <w:rPr>
          <w:rFonts w:ascii="Arial" w:hAnsi="Arial" w:cs="Arial"/>
          <w:sz w:val="24"/>
          <w:szCs w:val="24"/>
        </w:rPr>
        <w:t xml:space="preserve"> negligence.</w:t>
      </w:r>
    </w:p>
    <w:p w:rsidR="00A86BAD" w:rsidRPr="002352B6" w:rsidRDefault="00A86BAD" w:rsidP="002352B6">
      <w:pPr>
        <w:ind w:left="567" w:right="141" w:hanging="567"/>
        <w:jc w:val="both"/>
        <w:rPr>
          <w:rFonts w:ascii="Arial" w:hAnsi="Arial" w:cs="Arial"/>
          <w:sz w:val="24"/>
          <w:szCs w:val="24"/>
        </w:rPr>
      </w:pPr>
    </w:p>
    <w:p w:rsidR="00A86BAD" w:rsidRPr="002352B6" w:rsidRDefault="00A86BAD"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Alcohol</w:t>
      </w:r>
    </w:p>
    <w:p w:rsidR="002352B6" w:rsidRDefault="00A86BAD" w:rsidP="002352B6">
      <w:pPr>
        <w:ind w:left="567" w:right="141"/>
        <w:jc w:val="both"/>
        <w:rPr>
          <w:rFonts w:ascii="Arial" w:hAnsi="Arial" w:cs="Arial"/>
          <w:sz w:val="24"/>
          <w:szCs w:val="24"/>
        </w:rPr>
      </w:pPr>
      <w:r w:rsidRPr="002352B6">
        <w:rPr>
          <w:rFonts w:ascii="Arial" w:hAnsi="Arial" w:cs="Arial"/>
          <w:sz w:val="24"/>
          <w:szCs w:val="24"/>
        </w:rPr>
        <w:t>The Hirer</w:t>
      </w:r>
      <w:r w:rsidR="004F6D58" w:rsidRPr="002352B6">
        <w:rPr>
          <w:rFonts w:ascii="Arial" w:hAnsi="Arial" w:cs="Arial"/>
          <w:sz w:val="24"/>
          <w:szCs w:val="24"/>
        </w:rPr>
        <w:t xml:space="preserve"> will be responsible for obtaining a </w:t>
      </w:r>
      <w:r w:rsidR="0030771A" w:rsidRPr="002352B6">
        <w:rPr>
          <w:rFonts w:ascii="Arial" w:hAnsi="Arial" w:cs="Arial"/>
          <w:sz w:val="24"/>
          <w:szCs w:val="24"/>
        </w:rPr>
        <w:t>T</w:t>
      </w:r>
      <w:r w:rsidR="004F6D58" w:rsidRPr="002352B6">
        <w:rPr>
          <w:rFonts w:ascii="Arial" w:hAnsi="Arial" w:cs="Arial"/>
          <w:sz w:val="24"/>
          <w:szCs w:val="24"/>
        </w:rPr>
        <w:t xml:space="preserve">emporary </w:t>
      </w:r>
      <w:r w:rsidR="0030771A" w:rsidRPr="002352B6">
        <w:rPr>
          <w:rFonts w:ascii="Arial" w:hAnsi="Arial" w:cs="Arial"/>
          <w:sz w:val="24"/>
          <w:szCs w:val="24"/>
        </w:rPr>
        <w:t xml:space="preserve">Event Notice (TEN) </w:t>
      </w:r>
      <w:r w:rsidR="004F6D58" w:rsidRPr="002352B6">
        <w:rPr>
          <w:rFonts w:ascii="Arial" w:hAnsi="Arial" w:cs="Arial"/>
          <w:sz w:val="24"/>
          <w:szCs w:val="24"/>
        </w:rPr>
        <w:t xml:space="preserve">licence for </w:t>
      </w:r>
      <w:r w:rsidR="0030771A" w:rsidRPr="002352B6">
        <w:rPr>
          <w:rFonts w:ascii="Arial" w:hAnsi="Arial" w:cs="Arial"/>
          <w:sz w:val="24"/>
          <w:szCs w:val="24"/>
        </w:rPr>
        <w:t xml:space="preserve">any events or activities not covered by the Premises Licence held by the Trustees, including </w:t>
      </w:r>
      <w:r w:rsidR="004F6D58" w:rsidRPr="002352B6">
        <w:rPr>
          <w:rFonts w:ascii="Arial" w:hAnsi="Arial" w:cs="Arial"/>
          <w:sz w:val="24"/>
          <w:szCs w:val="24"/>
        </w:rPr>
        <w:t>the sale of alcohol</w:t>
      </w:r>
      <w:r w:rsidR="0030771A" w:rsidRPr="002352B6">
        <w:rPr>
          <w:rFonts w:ascii="Arial" w:hAnsi="Arial" w:cs="Arial"/>
          <w:sz w:val="24"/>
          <w:szCs w:val="24"/>
        </w:rPr>
        <w:t xml:space="preserve"> for consumption OFF the premises</w:t>
      </w:r>
      <w:r w:rsidR="004F6D58" w:rsidRPr="002352B6">
        <w:rPr>
          <w:rFonts w:ascii="Arial" w:hAnsi="Arial" w:cs="Arial"/>
          <w:sz w:val="24"/>
          <w:szCs w:val="24"/>
        </w:rPr>
        <w:t>.</w:t>
      </w:r>
      <w:r w:rsidR="00B77766" w:rsidRPr="002352B6">
        <w:t xml:space="preserve"> </w:t>
      </w:r>
      <w:r w:rsidR="00B77766" w:rsidRPr="002352B6">
        <w:rPr>
          <w:rFonts w:ascii="Arial" w:hAnsi="Arial" w:cs="Arial"/>
          <w:sz w:val="24"/>
          <w:szCs w:val="24"/>
        </w:rPr>
        <w:t>Any hirer who intends to apply for a TEN, must first obtain the approval of the Trustees by contacting the Lettings Secretary o</w:t>
      </w:r>
      <w:r w:rsidR="002352B6">
        <w:rPr>
          <w:rFonts w:ascii="Arial" w:hAnsi="Arial" w:cs="Arial"/>
          <w:sz w:val="24"/>
          <w:szCs w:val="24"/>
        </w:rPr>
        <w:t>r</w:t>
      </w:r>
      <w:r w:rsidR="00B77766" w:rsidRPr="002352B6">
        <w:rPr>
          <w:rFonts w:ascii="Arial" w:hAnsi="Arial" w:cs="Arial"/>
          <w:sz w:val="24"/>
          <w:szCs w:val="24"/>
        </w:rPr>
        <w:t xml:space="preserve"> the Chairman. </w:t>
      </w:r>
    </w:p>
    <w:p w:rsidR="002352B6" w:rsidRDefault="00B77766" w:rsidP="002352B6">
      <w:pPr>
        <w:ind w:left="567" w:right="141"/>
        <w:jc w:val="both"/>
        <w:rPr>
          <w:rFonts w:ascii="Arial" w:hAnsi="Arial" w:cs="Arial"/>
          <w:sz w:val="24"/>
          <w:szCs w:val="24"/>
        </w:rPr>
      </w:pPr>
      <w:r w:rsidRPr="002352B6">
        <w:rPr>
          <w:rFonts w:ascii="Arial" w:hAnsi="Arial" w:cs="Arial"/>
          <w:sz w:val="24"/>
          <w:szCs w:val="24"/>
        </w:rPr>
        <w:t xml:space="preserve">Note: An application for a TEN must be registered with </w:t>
      </w:r>
      <w:r w:rsidR="002352B6">
        <w:rPr>
          <w:rFonts w:ascii="Arial" w:hAnsi="Arial" w:cs="Arial"/>
          <w:sz w:val="24"/>
          <w:szCs w:val="24"/>
        </w:rPr>
        <w:t>East Suffolk</w:t>
      </w:r>
      <w:r w:rsidRPr="002352B6">
        <w:rPr>
          <w:rFonts w:ascii="Arial" w:hAnsi="Arial" w:cs="Arial"/>
          <w:sz w:val="24"/>
          <w:szCs w:val="24"/>
        </w:rPr>
        <w:t xml:space="preserve"> Council at least 10 working days before the event, so approval to apply for a TEN must be with the Trustees at least 3 weeks before the event.</w:t>
      </w:r>
      <w:r w:rsidR="004F6D58" w:rsidRPr="002352B6">
        <w:rPr>
          <w:rFonts w:ascii="Arial" w:hAnsi="Arial" w:cs="Arial"/>
          <w:sz w:val="24"/>
          <w:szCs w:val="24"/>
        </w:rPr>
        <w:t xml:space="preserve"> </w:t>
      </w:r>
    </w:p>
    <w:p w:rsidR="00A86BAD" w:rsidRPr="002352B6" w:rsidRDefault="004F6D58" w:rsidP="002352B6">
      <w:pPr>
        <w:ind w:left="567" w:right="141"/>
        <w:jc w:val="both"/>
        <w:rPr>
          <w:rFonts w:ascii="Arial" w:hAnsi="Arial" w:cs="Arial"/>
          <w:sz w:val="24"/>
          <w:szCs w:val="24"/>
        </w:rPr>
      </w:pPr>
      <w:r w:rsidRPr="002352B6">
        <w:rPr>
          <w:rFonts w:ascii="Arial" w:hAnsi="Arial" w:cs="Arial"/>
          <w:sz w:val="24"/>
          <w:szCs w:val="24"/>
        </w:rPr>
        <w:t xml:space="preserve">Strict observance of the terms of the licence must be observed, and the </w:t>
      </w:r>
      <w:r w:rsidR="0030771A" w:rsidRPr="002352B6">
        <w:rPr>
          <w:rFonts w:ascii="Arial" w:hAnsi="Arial" w:cs="Arial"/>
          <w:sz w:val="24"/>
          <w:szCs w:val="24"/>
        </w:rPr>
        <w:t xml:space="preserve">TEN </w:t>
      </w:r>
      <w:r w:rsidRPr="002352B6">
        <w:rPr>
          <w:rFonts w:ascii="Arial" w:hAnsi="Arial" w:cs="Arial"/>
          <w:sz w:val="24"/>
          <w:szCs w:val="24"/>
        </w:rPr>
        <w:t>must be available for inspection by a representative of the WMVHC</w:t>
      </w:r>
      <w:r w:rsidR="0030771A" w:rsidRPr="002352B6">
        <w:rPr>
          <w:rFonts w:ascii="Arial" w:hAnsi="Arial" w:cs="Arial"/>
          <w:sz w:val="24"/>
          <w:szCs w:val="24"/>
        </w:rPr>
        <w:t>IO</w:t>
      </w:r>
      <w:r w:rsidRPr="002352B6">
        <w:rPr>
          <w:rFonts w:ascii="Arial" w:hAnsi="Arial" w:cs="Arial"/>
          <w:sz w:val="24"/>
          <w:szCs w:val="24"/>
        </w:rPr>
        <w:t xml:space="preserve"> or other authorised person, e.g. </w:t>
      </w:r>
      <w:r w:rsidR="00C4349C" w:rsidRPr="002352B6">
        <w:rPr>
          <w:rFonts w:ascii="Arial" w:hAnsi="Arial" w:cs="Arial"/>
          <w:sz w:val="24"/>
          <w:szCs w:val="24"/>
        </w:rPr>
        <w:t>a police officer, at the time of hire.</w:t>
      </w:r>
    </w:p>
    <w:p w:rsidR="00C4349C" w:rsidRPr="002352B6" w:rsidRDefault="00C4349C" w:rsidP="002352B6">
      <w:pPr>
        <w:ind w:left="567" w:right="141"/>
        <w:jc w:val="both"/>
        <w:rPr>
          <w:rFonts w:ascii="Arial" w:hAnsi="Arial" w:cs="Arial"/>
          <w:sz w:val="24"/>
          <w:szCs w:val="24"/>
        </w:rPr>
      </w:pPr>
    </w:p>
    <w:p w:rsidR="00D30D8A"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Gaming, betting and lott</w:t>
      </w:r>
      <w:r w:rsidR="00D30D8A" w:rsidRPr="002352B6">
        <w:rPr>
          <w:rFonts w:ascii="Arial" w:hAnsi="Arial" w:cs="Arial"/>
          <w:b/>
          <w:sz w:val="24"/>
          <w:szCs w:val="24"/>
        </w:rPr>
        <w:t>eries</w:t>
      </w:r>
    </w:p>
    <w:p w:rsidR="00247402" w:rsidRPr="002352B6" w:rsidRDefault="00247402" w:rsidP="002352B6">
      <w:pPr>
        <w:pStyle w:val="ListParagraph"/>
        <w:ind w:left="567" w:right="141"/>
        <w:jc w:val="both"/>
        <w:rPr>
          <w:rFonts w:ascii="Arial" w:hAnsi="Arial" w:cs="Arial"/>
          <w:b/>
          <w:sz w:val="24"/>
          <w:szCs w:val="24"/>
        </w:rPr>
      </w:pPr>
      <w:r w:rsidRPr="002352B6">
        <w:rPr>
          <w:rFonts w:ascii="Arial" w:hAnsi="Arial" w:cs="Arial"/>
          <w:sz w:val="24"/>
          <w:szCs w:val="24"/>
        </w:rPr>
        <w:t>The Hirer</w:t>
      </w:r>
      <w:r w:rsidRPr="002352B6">
        <w:rPr>
          <w:rFonts w:ascii="Arial" w:hAnsi="Arial" w:cs="Arial"/>
          <w:b/>
          <w:sz w:val="24"/>
          <w:szCs w:val="24"/>
        </w:rPr>
        <w:t xml:space="preserve"> </w:t>
      </w:r>
      <w:r w:rsidRPr="002352B6">
        <w:rPr>
          <w:rFonts w:ascii="Arial" w:hAnsi="Arial" w:cs="Arial"/>
          <w:sz w:val="24"/>
          <w:szCs w:val="24"/>
        </w:rPr>
        <w:t>shall ensure that nothing is done on or in relation to the premises in contravention of the law relating to gaming, betting and lotteries.</w:t>
      </w:r>
    </w:p>
    <w:p w:rsidR="00B61EEA" w:rsidRPr="002352B6" w:rsidRDefault="00B61EEA"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hanging="567"/>
        <w:jc w:val="both"/>
        <w:rPr>
          <w:rFonts w:ascii="Arial" w:hAnsi="Arial" w:cs="Arial"/>
          <w:b/>
          <w:sz w:val="24"/>
          <w:szCs w:val="24"/>
        </w:rPr>
      </w:pPr>
      <w:r w:rsidRPr="002352B6">
        <w:rPr>
          <w:rFonts w:ascii="Arial" w:hAnsi="Arial" w:cs="Arial"/>
          <w:b/>
          <w:sz w:val="24"/>
          <w:szCs w:val="24"/>
        </w:rPr>
        <w:t xml:space="preserve">Music </w:t>
      </w:r>
      <w:r w:rsidR="0092553B" w:rsidRPr="002352B6">
        <w:rPr>
          <w:rFonts w:ascii="Arial" w:hAnsi="Arial" w:cs="Arial"/>
          <w:b/>
          <w:sz w:val="24"/>
          <w:szCs w:val="24"/>
        </w:rPr>
        <w:t>copyright</w:t>
      </w:r>
      <w:r w:rsidRPr="002352B6">
        <w:rPr>
          <w:rFonts w:ascii="Arial" w:hAnsi="Arial" w:cs="Arial"/>
          <w:b/>
          <w:sz w:val="24"/>
          <w:szCs w:val="24"/>
        </w:rPr>
        <w:t xml:space="preserve"> licensing</w:t>
      </w:r>
    </w:p>
    <w:p w:rsidR="00B61EEA" w:rsidRPr="002352B6" w:rsidRDefault="00B77766" w:rsidP="002352B6">
      <w:pPr>
        <w:ind w:left="567" w:right="140"/>
        <w:jc w:val="both"/>
        <w:rPr>
          <w:rFonts w:ascii="Arial" w:hAnsi="Arial" w:cs="Arial"/>
          <w:sz w:val="24"/>
          <w:szCs w:val="24"/>
        </w:rPr>
      </w:pPr>
      <w:r w:rsidRPr="002352B6">
        <w:rPr>
          <w:rFonts w:ascii="Arial" w:hAnsi="Arial" w:cs="Arial"/>
          <w:sz w:val="24"/>
          <w:szCs w:val="24"/>
        </w:rPr>
        <w:t>T</w:t>
      </w:r>
      <w:r w:rsidR="00247402" w:rsidRPr="002352B6">
        <w:rPr>
          <w:rFonts w:ascii="Arial" w:hAnsi="Arial" w:cs="Arial"/>
          <w:sz w:val="24"/>
          <w:szCs w:val="24"/>
        </w:rPr>
        <w:t>he Village Hall holds relevant licences under Performing Right Society (PRS) and the Phonographic Performance Licence (PPL)</w:t>
      </w:r>
      <w:r w:rsidRPr="002352B6">
        <w:rPr>
          <w:rFonts w:ascii="Arial" w:hAnsi="Arial" w:cs="Arial"/>
          <w:sz w:val="24"/>
          <w:szCs w:val="24"/>
        </w:rPr>
        <w:t>.</w:t>
      </w:r>
      <w:r w:rsidR="00247402" w:rsidRPr="002352B6">
        <w:rPr>
          <w:rFonts w:ascii="Arial" w:hAnsi="Arial" w:cs="Arial"/>
          <w:sz w:val="24"/>
          <w:szCs w:val="24"/>
        </w:rPr>
        <w:t> </w:t>
      </w:r>
      <w:r w:rsidRPr="002352B6">
        <w:rPr>
          <w:rFonts w:ascii="Arial" w:hAnsi="Arial" w:cs="Arial"/>
          <w:sz w:val="24"/>
          <w:szCs w:val="24"/>
        </w:rPr>
        <w:t xml:space="preserve">Any queries regarding this should be made to the Treasurer. </w:t>
      </w:r>
    </w:p>
    <w:p w:rsidR="007574F8" w:rsidRPr="002352B6" w:rsidRDefault="007574F8" w:rsidP="002352B6">
      <w:pPr>
        <w:ind w:left="567" w:right="141" w:hanging="567"/>
        <w:jc w:val="both"/>
        <w:rPr>
          <w:rFonts w:ascii="Arial" w:hAnsi="Arial" w:cs="Arial"/>
          <w:b/>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Film</w:t>
      </w:r>
    </w:p>
    <w:p w:rsidR="00247402" w:rsidRPr="002352B6" w:rsidRDefault="00247402" w:rsidP="002352B6">
      <w:pPr>
        <w:ind w:left="567" w:right="141"/>
        <w:jc w:val="both"/>
        <w:rPr>
          <w:rFonts w:ascii="Arial" w:hAnsi="Arial" w:cs="Arial"/>
          <w:sz w:val="24"/>
          <w:szCs w:val="24"/>
        </w:rPr>
      </w:pPr>
      <w:r w:rsidRPr="002352B6">
        <w:rPr>
          <w:rFonts w:ascii="Arial" w:hAnsi="Arial" w:cs="Arial"/>
          <w:sz w:val="24"/>
          <w:szCs w:val="24"/>
        </w:rPr>
        <w:t>Children shall be restricted from viewing age-restricted films classified according to the recommendations of the British Board of Film Classification.  Hirers should ensure that they have the appropriate copyright licences for film.</w:t>
      </w:r>
    </w:p>
    <w:p w:rsidR="00B61EEA" w:rsidRPr="002352B6" w:rsidRDefault="00B61EEA" w:rsidP="002352B6">
      <w:pPr>
        <w:ind w:left="567" w:right="141" w:hanging="567"/>
        <w:jc w:val="both"/>
        <w:rPr>
          <w:rFonts w:ascii="Arial" w:hAnsi="Arial" w:cs="Arial"/>
          <w:sz w:val="24"/>
          <w:szCs w:val="24"/>
        </w:rPr>
      </w:pPr>
    </w:p>
    <w:p w:rsidR="008D3B91" w:rsidRPr="002352B6" w:rsidRDefault="00A86BAD" w:rsidP="002352B6">
      <w:pPr>
        <w:pStyle w:val="ListParagraph"/>
        <w:numPr>
          <w:ilvl w:val="0"/>
          <w:numId w:val="12"/>
        </w:numPr>
        <w:ind w:left="567" w:right="141" w:hanging="567"/>
        <w:jc w:val="both"/>
        <w:rPr>
          <w:rFonts w:ascii="Arial" w:hAnsi="Arial" w:cs="Arial"/>
          <w:b/>
          <w:sz w:val="24"/>
          <w:szCs w:val="24"/>
          <w:u w:val="single"/>
        </w:rPr>
      </w:pPr>
      <w:r w:rsidRPr="002352B6">
        <w:rPr>
          <w:rFonts w:ascii="Arial" w:hAnsi="Arial" w:cs="Arial"/>
          <w:b/>
          <w:sz w:val="24"/>
          <w:szCs w:val="24"/>
        </w:rPr>
        <w:t>Children</w:t>
      </w:r>
    </w:p>
    <w:p w:rsidR="008D3B91" w:rsidRPr="002352B6" w:rsidRDefault="008D3B91"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Any child under the age of 8 who is using the Village Hall must be under the care and supervision of a responsible adult.</w:t>
      </w:r>
    </w:p>
    <w:p w:rsidR="008D3B91"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Hirer shall ensure that any activities for children under eight years of age comply with the provisions of the Childcare Act 2006 and the Safeguarding Vulnerable </w:t>
      </w:r>
      <w:r w:rsidR="000A6961" w:rsidRPr="002352B6">
        <w:rPr>
          <w:rFonts w:ascii="Arial" w:hAnsi="Arial" w:cs="Arial"/>
          <w:sz w:val="24"/>
          <w:szCs w:val="24"/>
        </w:rPr>
        <w:t>G</w:t>
      </w:r>
      <w:r w:rsidRPr="002352B6">
        <w:rPr>
          <w:rFonts w:ascii="Arial" w:hAnsi="Arial" w:cs="Arial"/>
          <w:sz w:val="24"/>
          <w:szCs w:val="24"/>
        </w:rPr>
        <w:t xml:space="preserve">roups Act 2006 and only fit and proper persons who have passed the appropriate Criminal Records Bureau checks should have access to the children.  </w:t>
      </w:r>
    </w:p>
    <w:p w:rsidR="00247402"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Checks may also apply where children over eight and vulnerable adults are taking part in activities.  The Hirer shall provide the </w:t>
      </w:r>
      <w:r w:rsidR="00B61EEA" w:rsidRPr="002352B6">
        <w:rPr>
          <w:rFonts w:ascii="Arial" w:hAnsi="Arial" w:cs="Arial"/>
          <w:sz w:val="24"/>
          <w:szCs w:val="24"/>
        </w:rPr>
        <w:t>V</w:t>
      </w:r>
      <w:r w:rsidRPr="002352B6">
        <w:rPr>
          <w:rFonts w:ascii="Arial" w:hAnsi="Arial" w:cs="Arial"/>
          <w:sz w:val="24"/>
          <w:szCs w:val="24"/>
        </w:rPr>
        <w:t xml:space="preserve">illage </w:t>
      </w:r>
      <w:r w:rsidR="00B61EEA" w:rsidRPr="002352B6">
        <w:rPr>
          <w:rFonts w:ascii="Arial" w:hAnsi="Arial" w:cs="Arial"/>
          <w:sz w:val="24"/>
          <w:szCs w:val="24"/>
        </w:rPr>
        <w:t>H</w:t>
      </w:r>
      <w:r w:rsidRPr="002352B6">
        <w:rPr>
          <w:rFonts w:ascii="Arial" w:hAnsi="Arial" w:cs="Arial"/>
          <w:sz w:val="24"/>
          <w:szCs w:val="24"/>
        </w:rPr>
        <w:t>all</w:t>
      </w:r>
      <w:r w:rsidR="00B77766" w:rsidRPr="002352B6">
        <w:rPr>
          <w:rFonts w:ascii="Arial" w:hAnsi="Arial" w:cs="Arial"/>
          <w:sz w:val="24"/>
          <w:szCs w:val="24"/>
        </w:rPr>
        <w:t xml:space="preserve"> Trustees</w:t>
      </w:r>
      <w:r w:rsidRPr="002352B6">
        <w:rPr>
          <w:rFonts w:ascii="Arial" w:hAnsi="Arial" w:cs="Arial"/>
          <w:sz w:val="24"/>
          <w:szCs w:val="24"/>
        </w:rPr>
        <w:t xml:space="preserve"> with a copy of their </w:t>
      </w:r>
      <w:r w:rsidR="00E51C02" w:rsidRPr="002352B6">
        <w:rPr>
          <w:rFonts w:ascii="Arial" w:hAnsi="Arial" w:cs="Arial"/>
          <w:sz w:val="24"/>
          <w:szCs w:val="24"/>
        </w:rPr>
        <w:t>DBS</w:t>
      </w:r>
      <w:r w:rsidRPr="002352B6">
        <w:rPr>
          <w:rFonts w:ascii="Arial" w:hAnsi="Arial" w:cs="Arial"/>
          <w:sz w:val="24"/>
          <w:szCs w:val="24"/>
        </w:rPr>
        <w:t xml:space="preserve"> check and Child Protection Policy on request.</w:t>
      </w:r>
    </w:p>
    <w:p w:rsidR="00B61EEA" w:rsidRPr="002352B6" w:rsidRDefault="00B61EEA" w:rsidP="002352B6">
      <w:pPr>
        <w:ind w:left="567" w:right="141" w:hanging="567"/>
        <w:jc w:val="both"/>
        <w:rPr>
          <w:rFonts w:ascii="Arial" w:hAnsi="Arial" w:cs="Arial"/>
          <w:b/>
          <w:sz w:val="24"/>
          <w:szCs w:val="24"/>
        </w:rPr>
      </w:pPr>
    </w:p>
    <w:p w:rsidR="00247402" w:rsidRPr="002352B6" w:rsidRDefault="009E0466" w:rsidP="002352B6">
      <w:pPr>
        <w:pStyle w:val="ListParagraph"/>
        <w:numPr>
          <w:ilvl w:val="0"/>
          <w:numId w:val="12"/>
        </w:numPr>
        <w:ind w:left="567" w:right="141" w:hanging="567"/>
        <w:jc w:val="both"/>
        <w:rPr>
          <w:rFonts w:ascii="Arial" w:hAnsi="Arial" w:cs="Arial"/>
          <w:b/>
          <w:sz w:val="24"/>
          <w:szCs w:val="24"/>
          <w:u w:val="single"/>
        </w:rPr>
      </w:pPr>
      <w:r w:rsidRPr="002352B6">
        <w:rPr>
          <w:rFonts w:ascii="Arial" w:hAnsi="Arial" w:cs="Arial"/>
          <w:b/>
          <w:sz w:val="24"/>
          <w:szCs w:val="24"/>
        </w:rPr>
        <w:t>Fire and Safety</w:t>
      </w:r>
    </w:p>
    <w:p w:rsidR="007A3DE8" w:rsidRPr="002352B6" w:rsidRDefault="007A3DE8"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must make themselves aware of all fire notices in the Village Hall and the position and type of all fire extinguishers</w:t>
      </w:r>
      <w:r w:rsidR="00CC1887" w:rsidRPr="002352B6">
        <w:rPr>
          <w:rFonts w:ascii="Arial" w:hAnsi="Arial" w:cs="Arial"/>
          <w:sz w:val="24"/>
          <w:szCs w:val="24"/>
        </w:rPr>
        <w:t>.</w:t>
      </w:r>
    </w:p>
    <w:p w:rsidR="00B61EEA" w:rsidRPr="002352B6" w:rsidRDefault="007A3DE8"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fire e</w:t>
      </w:r>
      <w:r w:rsidR="009E0466" w:rsidRPr="002352B6">
        <w:rPr>
          <w:rFonts w:ascii="Arial" w:hAnsi="Arial" w:cs="Arial"/>
          <w:sz w:val="24"/>
          <w:szCs w:val="24"/>
        </w:rPr>
        <w:t>xit lights must be switched on whenever the Village Hall is occupied, and switched off when leaving.</w:t>
      </w:r>
      <w:r w:rsidR="00F50C45" w:rsidRPr="002352B6">
        <w:rPr>
          <w:rFonts w:ascii="Arial" w:hAnsi="Arial" w:cs="Arial"/>
          <w:sz w:val="24"/>
          <w:szCs w:val="24"/>
        </w:rPr>
        <w:t xml:space="preserve"> The switch for the Main Hall is beside the double doors leading into the Hall, and beside the back door for those using the Committee Room.</w:t>
      </w:r>
    </w:p>
    <w:p w:rsidR="009E0466" w:rsidRPr="002352B6" w:rsidRDefault="009E0466"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All fire exits</w:t>
      </w:r>
      <w:r w:rsidR="008D177D" w:rsidRPr="002352B6">
        <w:rPr>
          <w:rFonts w:ascii="Arial" w:hAnsi="Arial" w:cs="Arial"/>
          <w:sz w:val="24"/>
          <w:szCs w:val="24"/>
        </w:rPr>
        <w:t xml:space="preserve"> and access to fire extinguishers must be kept clear at all times.</w:t>
      </w:r>
      <w:r w:rsidR="007A3DE8" w:rsidRPr="002352B6">
        <w:rPr>
          <w:rFonts w:ascii="Arial" w:hAnsi="Arial" w:cs="Arial"/>
          <w:sz w:val="24"/>
          <w:szCs w:val="24"/>
        </w:rPr>
        <w:t xml:space="preserve"> The exit in the main kitchen must be unlocked whenever the kitchen is in use.</w:t>
      </w:r>
    </w:p>
    <w:p w:rsidR="008D177D" w:rsidRPr="002352B6" w:rsidRDefault="008D177D"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lastRenderedPageBreak/>
        <w:t>Fire doors should not be permanently wedged open.</w:t>
      </w:r>
      <w:r w:rsidR="007A3DE8" w:rsidRPr="002352B6">
        <w:rPr>
          <w:rFonts w:ascii="Arial" w:hAnsi="Arial" w:cs="Arial"/>
          <w:sz w:val="24"/>
          <w:szCs w:val="24"/>
        </w:rPr>
        <w:t xml:space="preserve"> They must be shut swiftly at the time of a fire.</w:t>
      </w:r>
    </w:p>
    <w:p w:rsidR="008D177D" w:rsidRPr="002352B6" w:rsidRDefault="008D177D"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shall ensure that:</w:t>
      </w:r>
    </w:p>
    <w:p w:rsidR="008D177D" w:rsidRPr="002352B6" w:rsidRDefault="008D177D" w:rsidP="002352B6">
      <w:pPr>
        <w:pStyle w:val="ListParagraph"/>
        <w:numPr>
          <w:ilvl w:val="2"/>
          <w:numId w:val="12"/>
        </w:numPr>
        <w:ind w:left="1134" w:right="141" w:hanging="283"/>
        <w:jc w:val="both"/>
        <w:rPr>
          <w:rFonts w:ascii="Arial" w:hAnsi="Arial" w:cs="Arial"/>
          <w:sz w:val="24"/>
          <w:szCs w:val="24"/>
        </w:rPr>
      </w:pPr>
      <w:r w:rsidRPr="002352B6">
        <w:rPr>
          <w:rFonts w:ascii="Arial" w:hAnsi="Arial" w:cs="Arial"/>
          <w:sz w:val="24"/>
          <w:szCs w:val="24"/>
        </w:rPr>
        <w:t>Highly flammable substances are not brought into or used in any part of the premises</w:t>
      </w:r>
      <w:r w:rsidR="002326FE" w:rsidRPr="002352B6">
        <w:rPr>
          <w:rFonts w:ascii="Arial" w:hAnsi="Arial" w:cs="Arial"/>
          <w:sz w:val="24"/>
          <w:szCs w:val="24"/>
        </w:rPr>
        <w:t>. No gas bottles or naked flames (other than for reasonable use for birthday candles, etc. are to be used.</w:t>
      </w:r>
    </w:p>
    <w:p w:rsidR="008D177D" w:rsidRPr="002352B6" w:rsidRDefault="008D177D" w:rsidP="002352B6">
      <w:pPr>
        <w:pStyle w:val="ListParagraph"/>
        <w:numPr>
          <w:ilvl w:val="2"/>
          <w:numId w:val="12"/>
        </w:numPr>
        <w:ind w:left="1134" w:right="141" w:hanging="283"/>
        <w:jc w:val="both"/>
        <w:rPr>
          <w:rFonts w:ascii="Arial" w:hAnsi="Arial" w:cs="Arial"/>
          <w:sz w:val="24"/>
          <w:szCs w:val="24"/>
        </w:rPr>
      </w:pPr>
      <w:r w:rsidRPr="002352B6">
        <w:rPr>
          <w:rFonts w:ascii="Arial" w:hAnsi="Arial" w:cs="Arial"/>
          <w:sz w:val="24"/>
          <w:szCs w:val="24"/>
        </w:rPr>
        <w:t xml:space="preserve">No internal decorations of a combustible nature (e.g. polystyrene, cotton wool) shall be erected without the consent of the </w:t>
      </w:r>
      <w:r w:rsidR="0030771A" w:rsidRPr="002352B6">
        <w:rPr>
          <w:rFonts w:ascii="Arial" w:hAnsi="Arial" w:cs="Arial"/>
          <w:sz w:val="24"/>
          <w:szCs w:val="24"/>
        </w:rPr>
        <w:t>Trustees</w:t>
      </w:r>
      <w:r w:rsidRPr="002352B6">
        <w:rPr>
          <w:rFonts w:ascii="Arial" w:hAnsi="Arial" w:cs="Arial"/>
          <w:sz w:val="24"/>
          <w:szCs w:val="24"/>
        </w:rPr>
        <w:t xml:space="preserve">.  No decorations are to be put up near light fittings or heaters. </w:t>
      </w:r>
    </w:p>
    <w:p w:rsidR="007A3DE8" w:rsidRPr="002352B6" w:rsidRDefault="007A3DE8" w:rsidP="002352B6">
      <w:pPr>
        <w:pStyle w:val="ListParagraph"/>
        <w:numPr>
          <w:ilvl w:val="2"/>
          <w:numId w:val="12"/>
        </w:numPr>
        <w:ind w:left="1134" w:right="141" w:hanging="283"/>
        <w:jc w:val="both"/>
        <w:rPr>
          <w:rFonts w:ascii="Arial" w:hAnsi="Arial" w:cs="Arial"/>
          <w:sz w:val="24"/>
          <w:szCs w:val="24"/>
        </w:rPr>
      </w:pPr>
      <w:r w:rsidRPr="002352B6">
        <w:rPr>
          <w:rFonts w:ascii="Arial" w:hAnsi="Arial" w:cs="Arial"/>
          <w:sz w:val="24"/>
          <w:szCs w:val="24"/>
        </w:rPr>
        <w:t>Fireworks are not permitted within the building</w:t>
      </w:r>
    </w:p>
    <w:p w:rsidR="008D177D" w:rsidRPr="002352B6" w:rsidRDefault="008D177D"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shall ensure that anyone wishing to smoke does so outside and disposes of cigarette ends, matches etc. in a tidy and responsible manner, so as not to cause a fire.</w:t>
      </w:r>
    </w:p>
    <w:p w:rsidR="009767C7" w:rsidRPr="002352B6" w:rsidRDefault="00813756"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Limitations on the number of persons allowed in the village hall are set out in the Village Hall Safety Policy, and must not be exceeded.</w:t>
      </w:r>
      <w:r w:rsidR="009767C7" w:rsidRPr="002352B6">
        <w:rPr>
          <w:rFonts w:ascii="Arial" w:hAnsi="Arial" w:cs="Arial"/>
          <w:sz w:val="24"/>
          <w:szCs w:val="24"/>
        </w:rPr>
        <w:t xml:space="preserve"> </w:t>
      </w:r>
    </w:p>
    <w:p w:rsidR="008D177D" w:rsidRPr="002352B6" w:rsidRDefault="00317416"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w:t>
      </w:r>
      <w:r w:rsidR="00CC1887" w:rsidRPr="002352B6">
        <w:rPr>
          <w:rFonts w:ascii="Arial" w:hAnsi="Arial" w:cs="Arial"/>
          <w:sz w:val="24"/>
          <w:szCs w:val="24"/>
        </w:rPr>
        <w:t>he Fire Service must</w:t>
      </w:r>
      <w:r w:rsidR="008D177D" w:rsidRPr="002352B6">
        <w:rPr>
          <w:rFonts w:ascii="Arial" w:hAnsi="Arial" w:cs="Arial"/>
          <w:sz w:val="24"/>
          <w:szCs w:val="24"/>
        </w:rPr>
        <w:t xml:space="preserve"> be called to any outbreak of fire, however slight, and details shall be given to the </w:t>
      </w:r>
      <w:r w:rsidR="00813756" w:rsidRPr="002352B6">
        <w:rPr>
          <w:rFonts w:ascii="Arial" w:hAnsi="Arial" w:cs="Arial"/>
          <w:sz w:val="24"/>
          <w:szCs w:val="24"/>
        </w:rPr>
        <w:t>C</w:t>
      </w:r>
      <w:r w:rsidR="008D177D" w:rsidRPr="002352B6">
        <w:rPr>
          <w:rFonts w:ascii="Arial" w:hAnsi="Arial" w:cs="Arial"/>
          <w:sz w:val="24"/>
          <w:szCs w:val="24"/>
        </w:rPr>
        <w:t xml:space="preserve">hairman of the </w:t>
      </w:r>
      <w:r w:rsidR="00813756" w:rsidRPr="002352B6">
        <w:rPr>
          <w:rFonts w:ascii="Arial" w:hAnsi="Arial" w:cs="Arial"/>
          <w:sz w:val="24"/>
          <w:szCs w:val="24"/>
        </w:rPr>
        <w:t>Trustees</w:t>
      </w:r>
      <w:r w:rsidR="00B77766" w:rsidRPr="002352B6">
        <w:rPr>
          <w:rFonts w:ascii="Arial" w:hAnsi="Arial" w:cs="Arial"/>
          <w:sz w:val="24"/>
          <w:szCs w:val="24"/>
        </w:rPr>
        <w:t xml:space="preserve"> or Lettings Secretary</w:t>
      </w:r>
      <w:r w:rsidR="00813756" w:rsidRPr="002352B6">
        <w:rPr>
          <w:rFonts w:ascii="Arial" w:hAnsi="Arial" w:cs="Arial"/>
          <w:sz w:val="24"/>
          <w:szCs w:val="24"/>
        </w:rPr>
        <w:t xml:space="preserve"> as soon as possible after the incident</w:t>
      </w:r>
      <w:r w:rsidR="008D177D" w:rsidRPr="002352B6">
        <w:rPr>
          <w:rFonts w:ascii="Arial" w:hAnsi="Arial" w:cs="Arial"/>
          <w:sz w:val="24"/>
          <w:szCs w:val="24"/>
        </w:rPr>
        <w:t>.</w:t>
      </w:r>
    </w:p>
    <w:p w:rsidR="009767C7" w:rsidRPr="002352B6" w:rsidRDefault="009767C7"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Any use of the stepladders will be entirely at the risk of the user. There should always be two persons present when steps are in use.</w:t>
      </w:r>
    </w:p>
    <w:p w:rsidR="00B61EEA" w:rsidRPr="002352B6" w:rsidRDefault="00B61EEA" w:rsidP="002352B6">
      <w:pPr>
        <w:ind w:left="567" w:right="141" w:hanging="567"/>
        <w:jc w:val="both"/>
        <w:rPr>
          <w:rFonts w:ascii="Arial" w:hAnsi="Arial" w:cs="Arial"/>
          <w:sz w:val="24"/>
          <w:szCs w:val="24"/>
        </w:rPr>
      </w:pPr>
    </w:p>
    <w:p w:rsidR="002B5538" w:rsidRPr="002352B6" w:rsidRDefault="00247402" w:rsidP="002352B6">
      <w:pPr>
        <w:pStyle w:val="ListParagraph"/>
        <w:numPr>
          <w:ilvl w:val="0"/>
          <w:numId w:val="12"/>
        </w:numPr>
        <w:tabs>
          <w:tab w:val="left" w:pos="4111"/>
        </w:tabs>
        <w:ind w:left="567" w:right="141" w:hanging="567"/>
        <w:jc w:val="both"/>
        <w:rPr>
          <w:rFonts w:ascii="Arial" w:hAnsi="Arial" w:cs="Arial"/>
          <w:sz w:val="24"/>
          <w:szCs w:val="24"/>
        </w:rPr>
      </w:pPr>
      <w:r w:rsidRPr="002352B6">
        <w:rPr>
          <w:rFonts w:ascii="Arial" w:hAnsi="Arial" w:cs="Arial"/>
          <w:b/>
          <w:sz w:val="24"/>
          <w:szCs w:val="24"/>
        </w:rPr>
        <w:t>Noise</w:t>
      </w:r>
      <w:r w:rsidRPr="002352B6">
        <w:rPr>
          <w:rFonts w:ascii="Arial" w:hAnsi="Arial" w:cs="Arial"/>
          <w:sz w:val="24"/>
          <w:szCs w:val="24"/>
        </w:rPr>
        <w:t xml:space="preserve">  </w:t>
      </w:r>
    </w:p>
    <w:p w:rsidR="00247402" w:rsidRPr="002352B6" w:rsidRDefault="00247402" w:rsidP="002352B6">
      <w:pPr>
        <w:tabs>
          <w:tab w:val="left" w:pos="4111"/>
        </w:tabs>
        <w:ind w:left="567" w:right="141"/>
        <w:jc w:val="both"/>
        <w:rPr>
          <w:rFonts w:ascii="Arial" w:hAnsi="Arial" w:cs="Arial"/>
          <w:strike/>
          <w:sz w:val="24"/>
          <w:szCs w:val="24"/>
        </w:rPr>
      </w:pPr>
      <w:r w:rsidRPr="002352B6">
        <w:rPr>
          <w:rFonts w:ascii="Arial" w:hAnsi="Arial" w:cs="Arial"/>
          <w:sz w:val="24"/>
          <w:szCs w:val="24"/>
        </w:rPr>
        <w:t>The Hirer shall ensure that the minimum of noise is made on arrival and departure, particularly late at night and early in the morning.</w:t>
      </w:r>
      <w:r w:rsidRPr="002352B6">
        <w:rPr>
          <w:rFonts w:ascii="Arial" w:hAnsi="Arial" w:cs="Arial"/>
          <w:strike/>
          <w:sz w:val="24"/>
          <w:szCs w:val="24"/>
        </w:rPr>
        <w:t xml:space="preserve"> </w:t>
      </w:r>
    </w:p>
    <w:p w:rsidR="002B5538" w:rsidRPr="002352B6" w:rsidRDefault="002B5538" w:rsidP="002352B6">
      <w:pPr>
        <w:tabs>
          <w:tab w:val="left" w:pos="4111"/>
        </w:tabs>
        <w:ind w:left="567" w:right="140" w:hanging="567"/>
        <w:jc w:val="both"/>
        <w:rPr>
          <w:rFonts w:ascii="Arial" w:hAnsi="Arial" w:cs="Arial"/>
          <w:strike/>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bCs/>
          <w:sz w:val="24"/>
          <w:szCs w:val="24"/>
        </w:rPr>
      </w:pPr>
      <w:r w:rsidRPr="002352B6">
        <w:rPr>
          <w:rFonts w:ascii="Arial" w:hAnsi="Arial" w:cs="Arial"/>
          <w:b/>
          <w:bCs/>
          <w:sz w:val="24"/>
          <w:szCs w:val="24"/>
        </w:rPr>
        <w:t>Drunk and disorderly behaviour and supply of illegal drugs</w:t>
      </w:r>
    </w:p>
    <w:p w:rsidR="00247402" w:rsidRPr="002352B6" w:rsidRDefault="00247402" w:rsidP="002352B6">
      <w:pPr>
        <w:ind w:left="567" w:right="141"/>
        <w:jc w:val="both"/>
        <w:rPr>
          <w:rFonts w:ascii="Arial" w:hAnsi="Arial" w:cs="Arial"/>
          <w:sz w:val="24"/>
          <w:szCs w:val="24"/>
        </w:rPr>
      </w:pPr>
      <w:r w:rsidRPr="002352B6">
        <w:rPr>
          <w:rFonts w:ascii="Arial" w:hAnsi="Arial" w:cs="Arial"/>
          <w:sz w:val="24"/>
          <w:szCs w:val="24"/>
        </w:rPr>
        <w:t>The Hirer shall ensure that in order to avoid disturbing neighbours to the hall and avoid violent or criminal behaviour;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w:t>
      </w:r>
      <w:r w:rsidR="009767C7" w:rsidRPr="002352B6">
        <w:rPr>
          <w:rFonts w:ascii="Arial" w:hAnsi="Arial" w:cs="Arial"/>
          <w:sz w:val="24"/>
          <w:szCs w:val="24"/>
        </w:rPr>
        <w:t>ave the premises</w:t>
      </w:r>
      <w:r w:rsidRPr="002352B6">
        <w:rPr>
          <w:rFonts w:ascii="Arial" w:hAnsi="Arial" w:cs="Arial"/>
          <w:sz w:val="24"/>
          <w:szCs w:val="24"/>
        </w:rPr>
        <w:t>.</w:t>
      </w:r>
    </w:p>
    <w:p w:rsidR="00B61EEA" w:rsidRPr="002352B6" w:rsidRDefault="00B61EEA" w:rsidP="002352B6">
      <w:pPr>
        <w:ind w:left="567" w:right="141" w:hanging="567"/>
        <w:jc w:val="both"/>
        <w:rPr>
          <w:rFonts w:ascii="Arial" w:hAnsi="Arial" w:cs="Arial"/>
          <w:b/>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 xml:space="preserve">Health and hygiene </w:t>
      </w:r>
    </w:p>
    <w:p w:rsidR="00247402" w:rsidRPr="002352B6" w:rsidRDefault="00247402" w:rsidP="002352B6">
      <w:pPr>
        <w:ind w:left="567" w:right="141"/>
        <w:jc w:val="both"/>
        <w:rPr>
          <w:rFonts w:ascii="Arial" w:hAnsi="Arial" w:cs="Arial"/>
          <w:sz w:val="24"/>
          <w:szCs w:val="24"/>
        </w:rPr>
      </w:pPr>
      <w:r w:rsidRPr="002352B6">
        <w:rPr>
          <w:rFonts w:ascii="Arial" w:hAnsi="Arial" w:cs="Arial"/>
          <w:sz w:val="24"/>
          <w:szCs w:val="24"/>
        </w:rPr>
        <w:t>The Hirer</w:t>
      </w:r>
      <w:r w:rsidRPr="002352B6">
        <w:rPr>
          <w:rFonts w:ascii="Arial" w:hAnsi="Arial" w:cs="Arial"/>
          <w:b/>
          <w:sz w:val="24"/>
          <w:szCs w:val="24"/>
        </w:rPr>
        <w:t xml:space="preserve"> </w:t>
      </w:r>
      <w:r w:rsidRPr="002352B6">
        <w:rPr>
          <w:rFonts w:ascii="Arial" w:hAnsi="Arial" w:cs="Arial"/>
          <w:sz w:val="24"/>
          <w:szCs w:val="24"/>
        </w:rPr>
        <w:t>shall, if preparing, serving or selling food, observe all relevant food health and hygiene legislation and regulations. In particular dairy products, vegetables and meat on the premises must be refrigerated and stored</w:t>
      </w:r>
      <w:r w:rsidR="00813756" w:rsidRPr="002352B6">
        <w:rPr>
          <w:rFonts w:ascii="Arial" w:hAnsi="Arial" w:cs="Arial"/>
          <w:sz w:val="24"/>
          <w:szCs w:val="24"/>
        </w:rPr>
        <w:t xml:space="preserve"> safely</w:t>
      </w:r>
      <w:r w:rsidRPr="002352B6">
        <w:rPr>
          <w:rFonts w:ascii="Arial" w:hAnsi="Arial" w:cs="Arial"/>
          <w:sz w:val="24"/>
          <w:szCs w:val="24"/>
        </w:rPr>
        <w:t xml:space="preserve"> in compliance with the Food Temperature Regulations.  The premises </w:t>
      </w:r>
      <w:r w:rsidR="0092553B" w:rsidRPr="002352B6">
        <w:rPr>
          <w:rFonts w:ascii="Arial" w:hAnsi="Arial" w:cs="Arial"/>
          <w:sz w:val="24"/>
          <w:szCs w:val="24"/>
        </w:rPr>
        <w:t>are</w:t>
      </w:r>
      <w:r w:rsidRPr="002352B6">
        <w:rPr>
          <w:rFonts w:ascii="Arial" w:hAnsi="Arial" w:cs="Arial"/>
          <w:b/>
          <w:bCs/>
          <w:iCs/>
          <w:sz w:val="24"/>
          <w:szCs w:val="24"/>
        </w:rPr>
        <w:t xml:space="preserve"> </w:t>
      </w:r>
      <w:r w:rsidR="0092553B" w:rsidRPr="002352B6">
        <w:rPr>
          <w:rFonts w:ascii="Arial" w:hAnsi="Arial" w:cs="Arial"/>
          <w:sz w:val="24"/>
          <w:szCs w:val="24"/>
        </w:rPr>
        <w:t>provided with</w:t>
      </w:r>
      <w:r w:rsidRPr="002352B6">
        <w:rPr>
          <w:rFonts w:ascii="Arial" w:hAnsi="Arial" w:cs="Arial"/>
          <w:sz w:val="24"/>
          <w:szCs w:val="24"/>
        </w:rPr>
        <w:t xml:space="preserve"> refrigerator</w:t>
      </w:r>
      <w:r w:rsidR="0092553B" w:rsidRPr="002352B6">
        <w:rPr>
          <w:rFonts w:ascii="Arial" w:hAnsi="Arial" w:cs="Arial"/>
          <w:sz w:val="24"/>
          <w:szCs w:val="24"/>
        </w:rPr>
        <w:t>s</w:t>
      </w:r>
      <w:r w:rsidRPr="002352B6">
        <w:rPr>
          <w:rFonts w:ascii="Arial" w:hAnsi="Arial" w:cs="Arial"/>
          <w:sz w:val="24"/>
          <w:szCs w:val="24"/>
        </w:rPr>
        <w:t xml:space="preserve">. </w:t>
      </w:r>
    </w:p>
    <w:p w:rsidR="00B61EEA" w:rsidRPr="002352B6" w:rsidRDefault="00B61EEA" w:rsidP="002352B6">
      <w:pPr>
        <w:ind w:left="567" w:right="141" w:hanging="567"/>
        <w:jc w:val="both"/>
        <w:rPr>
          <w:rFonts w:ascii="Arial" w:hAnsi="Arial" w:cs="Arial"/>
          <w:b/>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Electrical appliance safety</w:t>
      </w:r>
    </w:p>
    <w:p w:rsidR="00247402" w:rsidRPr="002352B6" w:rsidRDefault="00247402" w:rsidP="002352B6">
      <w:pPr>
        <w:ind w:left="567" w:right="141"/>
        <w:jc w:val="both"/>
        <w:rPr>
          <w:rFonts w:ascii="Arial" w:hAnsi="Arial" w:cs="Arial"/>
          <w:sz w:val="24"/>
          <w:szCs w:val="24"/>
        </w:rPr>
      </w:pPr>
      <w:r w:rsidRPr="002352B6">
        <w:rPr>
          <w:rFonts w:ascii="Arial" w:hAnsi="Arial" w:cs="Arial"/>
          <w:sz w:val="24"/>
          <w:szCs w:val="24"/>
        </w:rPr>
        <w:t>The Hirer</w:t>
      </w:r>
      <w:r w:rsidRPr="002352B6">
        <w:rPr>
          <w:rFonts w:ascii="Arial" w:hAnsi="Arial" w:cs="Arial"/>
          <w:b/>
          <w:sz w:val="24"/>
          <w:szCs w:val="24"/>
        </w:rPr>
        <w:t xml:space="preserve"> </w:t>
      </w:r>
      <w:r w:rsidRPr="002352B6">
        <w:rPr>
          <w:rFonts w:ascii="Arial" w:hAnsi="Arial" w:cs="Arial"/>
          <w:sz w:val="24"/>
          <w:szCs w:val="24"/>
        </w:rPr>
        <w:t xml:space="preserve">shall ensure that any electrical appliances brought by them to the premises and used there shall be safe, in good working order, and used in a safe manner in accordance with </w:t>
      </w:r>
      <w:r w:rsidR="00813756" w:rsidRPr="002352B6">
        <w:rPr>
          <w:rFonts w:ascii="Arial" w:hAnsi="Arial" w:cs="Arial"/>
          <w:sz w:val="24"/>
          <w:szCs w:val="24"/>
        </w:rPr>
        <w:t>all relevant regulations</w:t>
      </w:r>
      <w:r w:rsidR="00B3531B" w:rsidRPr="002352B6">
        <w:rPr>
          <w:rFonts w:ascii="Arial" w:hAnsi="Arial" w:cs="Arial"/>
          <w:sz w:val="24"/>
          <w:szCs w:val="24"/>
        </w:rPr>
        <w:t>.</w:t>
      </w:r>
    </w:p>
    <w:p w:rsidR="00B61EEA" w:rsidRPr="002352B6" w:rsidRDefault="00B61EEA" w:rsidP="002352B6">
      <w:pPr>
        <w:ind w:left="567" w:right="141" w:hanging="567"/>
        <w:jc w:val="both"/>
        <w:rPr>
          <w:rFonts w:ascii="Arial" w:hAnsi="Arial" w:cs="Arial"/>
          <w:b/>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Stored equipment</w:t>
      </w:r>
      <w:r w:rsidR="00330AC0" w:rsidRPr="002352B6">
        <w:rPr>
          <w:rFonts w:ascii="Arial" w:hAnsi="Arial" w:cs="Arial"/>
          <w:b/>
          <w:sz w:val="24"/>
          <w:szCs w:val="24"/>
        </w:rPr>
        <w:t xml:space="preserve"> and personal belongings</w:t>
      </w:r>
    </w:p>
    <w:p w:rsidR="00330AC0"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w:t>
      </w:r>
      <w:r w:rsidR="004A79E6" w:rsidRPr="002352B6">
        <w:rPr>
          <w:rFonts w:ascii="Arial" w:hAnsi="Arial" w:cs="Arial"/>
          <w:sz w:val="24"/>
          <w:szCs w:val="24"/>
        </w:rPr>
        <w:t>V</w:t>
      </w:r>
      <w:r w:rsidRPr="002352B6">
        <w:rPr>
          <w:rFonts w:ascii="Arial" w:hAnsi="Arial" w:cs="Arial"/>
          <w:sz w:val="24"/>
          <w:szCs w:val="24"/>
        </w:rPr>
        <w:t xml:space="preserve">illage </w:t>
      </w:r>
      <w:r w:rsidR="004A79E6" w:rsidRPr="002352B6">
        <w:rPr>
          <w:rFonts w:ascii="Arial" w:hAnsi="Arial" w:cs="Arial"/>
          <w:sz w:val="24"/>
          <w:szCs w:val="24"/>
        </w:rPr>
        <w:t>H</w:t>
      </w:r>
      <w:r w:rsidRPr="002352B6">
        <w:rPr>
          <w:rFonts w:ascii="Arial" w:hAnsi="Arial" w:cs="Arial"/>
          <w:sz w:val="24"/>
          <w:szCs w:val="24"/>
        </w:rPr>
        <w:t xml:space="preserve">all accepts no responsibility for any stored equipment or other property brought on to or left at the premises, and all liability for loss or damage is hereby excluded. </w:t>
      </w:r>
    </w:p>
    <w:p w:rsidR="00247402"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Al</w:t>
      </w:r>
      <w:r w:rsidR="00330AC0" w:rsidRPr="002352B6">
        <w:rPr>
          <w:rFonts w:ascii="Arial" w:hAnsi="Arial" w:cs="Arial"/>
          <w:sz w:val="24"/>
          <w:szCs w:val="24"/>
        </w:rPr>
        <w:t>l equipment and other property, other than stored equipment, including personal belongings</w:t>
      </w:r>
      <w:r w:rsidRPr="002352B6">
        <w:rPr>
          <w:rFonts w:ascii="Arial" w:hAnsi="Arial" w:cs="Arial"/>
          <w:sz w:val="24"/>
          <w:szCs w:val="24"/>
        </w:rPr>
        <w:t xml:space="preserve"> must be removed at the</w:t>
      </w:r>
      <w:r w:rsidR="00330AC0" w:rsidRPr="002352B6">
        <w:rPr>
          <w:rFonts w:ascii="Arial" w:hAnsi="Arial" w:cs="Arial"/>
          <w:sz w:val="24"/>
          <w:szCs w:val="24"/>
        </w:rPr>
        <w:t xml:space="preserve"> end of each hiring or fees may</w:t>
      </w:r>
      <w:r w:rsidRPr="002352B6">
        <w:rPr>
          <w:rFonts w:ascii="Arial" w:hAnsi="Arial" w:cs="Arial"/>
          <w:sz w:val="24"/>
          <w:szCs w:val="24"/>
        </w:rPr>
        <w:t xml:space="preserve"> be charged for each day or part of a day at the hire fee per hiring until the same is removed. </w:t>
      </w:r>
    </w:p>
    <w:p w:rsidR="00B61EEA" w:rsidRPr="002352B6" w:rsidRDefault="00B61EEA"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Accidents and dangerous occurrences</w:t>
      </w:r>
    </w:p>
    <w:p w:rsidR="00B61EEA" w:rsidRPr="002352B6" w:rsidRDefault="00B61EEA" w:rsidP="002352B6">
      <w:pPr>
        <w:ind w:left="567" w:right="141"/>
        <w:jc w:val="both"/>
        <w:rPr>
          <w:rFonts w:ascii="Arial" w:hAnsi="Arial" w:cs="Arial"/>
          <w:sz w:val="24"/>
          <w:szCs w:val="24"/>
        </w:rPr>
      </w:pPr>
      <w:r w:rsidRPr="002352B6">
        <w:rPr>
          <w:rFonts w:ascii="Arial" w:hAnsi="Arial" w:cs="Arial"/>
          <w:sz w:val="24"/>
          <w:szCs w:val="24"/>
        </w:rPr>
        <w:t xml:space="preserve">Any failure of equipment belonging to the Village Hall must be reported </w:t>
      </w:r>
      <w:r w:rsidRPr="002352B6">
        <w:rPr>
          <w:rFonts w:ascii="Arial" w:hAnsi="Arial" w:cs="Arial"/>
          <w:b/>
          <w:sz w:val="24"/>
          <w:szCs w:val="24"/>
        </w:rPr>
        <w:t>as soon as</w:t>
      </w:r>
      <w:r w:rsidRPr="002352B6">
        <w:rPr>
          <w:rFonts w:ascii="Arial" w:hAnsi="Arial" w:cs="Arial"/>
          <w:sz w:val="24"/>
          <w:szCs w:val="24"/>
        </w:rPr>
        <w:t xml:space="preserve"> </w:t>
      </w:r>
      <w:r w:rsidRPr="002352B6">
        <w:rPr>
          <w:rFonts w:ascii="Arial" w:hAnsi="Arial" w:cs="Arial"/>
          <w:b/>
          <w:bCs/>
          <w:sz w:val="24"/>
          <w:szCs w:val="24"/>
        </w:rPr>
        <w:t>possible</w:t>
      </w:r>
      <w:r w:rsidR="00813756" w:rsidRPr="002352B6">
        <w:rPr>
          <w:rFonts w:ascii="Arial" w:hAnsi="Arial" w:cs="Arial"/>
          <w:sz w:val="24"/>
          <w:szCs w:val="24"/>
        </w:rPr>
        <w:t xml:space="preserve"> to the Chairman of Trustees</w:t>
      </w:r>
      <w:r w:rsidR="00231576" w:rsidRPr="002352B6">
        <w:rPr>
          <w:rFonts w:ascii="Arial" w:hAnsi="Arial" w:cs="Arial"/>
          <w:sz w:val="24"/>
          <w:szCs w:val="24"/>
        </w:rPr>
        <w:t>.  The Hirer must report all accidents involving injury to the public to</w:t>
      </w:r>
      <w:r w:rsidR="00813756" w:rsidRPr="002352B6">
        <w:rPr>
          <w:rFonts w:ascii="Arial" w:hAnsi="Arial" w:cs="Arial"/>
          <w:sz w:val="24"/>
          <w:szCs w:val="24"/>
        </w:rPr>
        <w:t xml:space="preserve"> the C</w:t>
      </w:r>
      <w:r w:rsidR="004A79E6" w:rsidRPr="002352B6">
        <w:rPr>
          <w:rFonts w:ascii="Arial" w:hAnsi="Arial" w:cs="Arial"/>
          <w:sz w:val="24"/>
          <w:szCs w:val="24"/>
        </w:rPr>
        <w:t>h</w:t>
      </w:r>
      <w:r w:rsidR="00813756" w:rsidRPr="002352B6">
        <w:rPr>
          <w:rFonts w:ascii="Arial" w:hAnsi="Arial" w:cs="Arial"/>
          <w:sz w:val="24"/>
          <w:szCs w:val="24"/>
        </w:rPr>
        <w:t>airman</w:t>
      </w:r>
      <w:r w:rsidR="004A79E6" w:rsidRPr="002352B6">
        <w:rPr>
          <w:rFonts w:ascii="Arial" w:hAnsi="Arial" w:cs="Arial"/>
          <w:sz w:val="24"/>
          <w:szCs w:val="24"/>
        </w:rPr>
        <w:t xml:space="preserve"> or Lettings Secretary</w:t>
      </w:r>
      <w:r w:rsidR="00231576" w:rsidRPr="002352B6">
        <w:rPr>
          <w:rFonts w:ascii="Arial" w:hAnsi="Arial" w:cs="Arial"/>
          <w:sz w:val="24"/>
          <w:szCs w:val="24"/>
        </w:rPr>
        <w:t xml:space="preserve"> </w:t>
      </w:r>
      <w:r w:rsidR="00231576" w:rsidRPr="002352B6">
        <w:rPr>
          <w:rFonts w:ascii="Arial" w:hAnsi="Arial" w:cs="Arial"/>
          <w:b/>
          <w:sz w:val="24"/>
          <w:szCs w:val="24"/>
        </w:rPr>
        <w:t xml:space="preserve">as soon as </w:t>
      </w:r>
      <w:r w:rsidR="00231576" w:rsidRPr="002352B6">
        <w:rPr>
          <w:rFonts w:ascii="Arial" w:hAnsi="Arial" w:cs="Arial"/>
          <w:b/>
          <w:bCs/>
          <w:sz w:val="24"/>
          <w:szCs w:val="24"/>
        </w:rPr>
        <w:t>possible</w:t>
      </w:r>
      <w:r w:rsidR="00231576" w:rsidRPr="002352B6">
        <w:rPr>
          <w:rFonts w:ascii="Arial" w:hAnsi="Arial" w:cs="Arial"/>
          <w:sz w:val="24"/>
          <w:szCs w:val="24"/>
        </w:rPr>
        <w:t xml:space="preserve"> and complete the relevant section in the village hall’s accident book</w:t>
      </w:r>
      <w:r w:rsidR="000A23FA" w:rsidRPr="002352B6">
        <w:rPr>
          <w:rFonts w:ascii="Arial" w:hAnsi="Arial" w:cs="Arial"/>
          <w:sz w:val="24"/>
          <w:szCs w:val="24"/>
        </w:rPr>
        <w:t>, located behind the bar</w:t>
      </w:r>
      <w:r w:rsidR="00231576" w:rsidRPr="002352B6">
        <w:rPr>
          <w:rFonts w:ascii="Arial" w:hAnsi="Arial" w:cs="Arial"/>
          <w:sz w:val="24"/>
          <w:szCs w:val="24"/>
        </w:rPr>
        <w:t>.</w:t>
      </w:r>
    </w:p>
    <w:p w:rsidR="00B61EEA" w:rsidRPr="002352B6" w:rsidRDefault="00B61EEA"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bCs/>
          <w:sz w:val="24"/>
          <w:szCs w:val="24"/>
        </w:rPr>
      </w:pPr>
      <w:r w:rsidRPr="002352B6">
        <w:rPr>
          <w:rFonts w:ascii="Arial" w:hAnsi="Arial" w:cs="Arial"/>
          <w:b/>
          <w:bCs/>
          <w:sz w:val="24"/>
          <w:szCs w:val="24"/>
        </w:rPr>
        <w:t>Heating</w:t>
      </w:r>
    </w:p>
    <w:p w:rsidR="00D940E4" w:rsidRPr="002352B6" w:rsidRDefault="00D940E4"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gas heaters are situated in the Main Hall, the Bar area and the Committee Room. They may be turned on by turning the control knob clockwise, initially up to setting 3 and after a minimum of two minutes, </w:t>
      </w:r>
      <w:r w:rsidR="00D269A8" w:rsidRPr="002352B6">
        <w:rPr>
          <w:rFonts w:ascii="Arial" w:hAnsi="Arial" w:cs="Arial"/>
          <w:sz w:val="24"/>
          <w:szCs w:val="24"/>
        </w:rPr>
        <w:t>up higher if more heat is required.</w:t>
      </w:r>
    </w:p>
    <w:p w:rsidR="00D940E4" w:rsidRPr="002352B6" w:rsidRDefault="00D940E4"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Hirer will ensure that </w:t>
      </w:r>
      <w:r w:rsidR="001868D5" w:rsidRPr="002352B6">
        <w:rPr>
          <w:rFonts w:ascii="Arial" w:hAnsi="Arial" w:cs="Arial"/>
          <w:sz w:val="24"/>
          <w:szCs w:val="24"/>
        </w:rPr>
        <w:t xml:space="preserve">gas heater controls are turned </w:t>
      </w:r>
      <w:r w:rsidR="00D269A8" w:rsidRPr="002352B6">
        <w:rPr>
          <w:rFonts w:ascii="Arial" w:hAnsi="Arial" w:cs="Arial"/>
          <w:sz w:val="24"/>
          <w:szCs w:val="24"/>
        </w:rPr>
        <w:t xml:space="preserve">back </w:t>
      </w:r>
      <w:r w:rsidR="001868D5" w:rsidRPr="002352B6">
        <w:rPr>
          <w:rFonts w:ascii="Arial" w:hAnsi="Arial" w:cs="Arial"/>
          <w:sz w:val="24"/>
          <w:szCs w:val="24"/>
        </w:rPr>
        <w:t>to “N”, and that any other</w:t>
      </w:r>
      <w:r w:rsidRPr="002352B6">
        <w:rPr>
          <w:rFonts w:ascii="Arial" w:hAnsi="Arial" w:cs="Arial"/>
          <w:sz w:val="24"/>
          <w:szCs w:val="24"/>
        </w:rPr>
        <w:t xml:space="preserve"> heaters </w:t>
      </w:r>
      <w:r w:rsidR="00895118" w:rsidRPr="002352B6">
        <w:rPr>
          <w:rFonts w:ascii="Arial" w:hAnsi="Arial" w:cs="Arial"/>
          <w:sz w:val="24"/>
          <w:szCs w:val="24"/>
        </w:rPr>
        <w:t>are turned off fully before the Hirer</w:t>
      </w:r>
      <w:r w:rsidRPr="002352B6">
        <w:rPr>
          <w:rFonts w:ascii="Arial" w:hAnsi="Arial" w:cs="Arial"/>
          <w:sz w:val="24"/>
          <w:szCs w:val="24"/>
        </w:rPr>
        <w:t xml:space="preserve"> vacate</w:t>
      </w:r>
      <w:r w:rsidR="00895118" w:rsidRPr="002352B6">
        <w:rPr>
          <w:rFonts w:ascii="Arial" w:hAnsi="Arial" w:cs="Arial"/>
          <w:sz w:val="24"/>
          <w:szCs w:val="24"/>
        </w:rPr>
        <w:t>s</w:t>
      </w:r>
      <w:r w:rsidRPr="002352B6">
        <w:rPr>
          <w:rFonts w:ascii="Arial" w:hAnsi="Arial" w:cs="Arial"/>
          <w:sz w:val="24"/>
          <w:szCs w:val="24"/>
        </w:rPr>
        <w:t xml:space="preserve"> the Hall</w:t>
      </w:r>
      <w:r w:rsidR="00895118" w:rsidRPr="002352B6">
        <w:rPr>
          <w:rFonts w:ascii="Arial" w:hAnsi="Arial" w:cs="Arial"/>
          <w:sz w:val="24"/>
          <w:szCs w:val="24"/>
        </w:rPr>
        <w:t xml:space="preserve"> on any occasion.</w:t>
      </w:r>
    </w:p>
    <w:p w:rsidR="00247402"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shall ensure that no unauthorised heating appliances shall be used on the</w:t>
      </w:r>
      <w:r w:rsidR="001868D5" w:rsidRPr="002352B6">
        <w:rPr>
          <w:rFonts w:ascii="Arial" w:hAnsi="Arial" w:cs="Arial"/>
          <w:sz w:val="24"/>
          <w:szCs w:val="24"/>
        </w:rPr>
        <w:t xml:space="preserve"> </w:t>
      </w:r>
      <w:r w:rsidRPr="002352B6">
        <w:rPr>
          <w:rFonts w:ascii="Arial" w:hAnsi="Arial" w:cs="Arial"/>
          <w:sz w:val="24"/>
          <w:szCs w:val="24"/>
        </w:rPr>
        <w:t xml:space="preserve">premises when open to the public without the consent of the </w:t>
      </w:r>
      <w:r w:rsidR="00902287" w:rsidRPr="002352B6">
        <w:rPr>
          <w:rFonts w:ascii="Arial" w:hAnsi="Arial" w:cs="Arial"/>
          <w:sz w:val="24"/>
          <w:szCs w:val="24"/>
        </w:rPr>
        <w:t>Trustees</w:t>
      </w:r>
      <w:r w:rsidRPr="002352B6">
        <w:rPr>
          <w:rFonts w:ascii="Arial" w:hAnsi="Arial" w:cs="Arial"/>
          <w:sz w:val="24"/>
          <w:szCs w:val="24"/>
        </w:rPr>
        <w:t>. Portable Liquefied Propane Gas (LPG) heating appliances shall not be used.</w:t>
      </w:r>
    </w:p>
    <w:p w:rsidR="004A79E6" w:rsidRPr="002352B6" w:rsidRDefault="004A79E6"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There are both electric and gas heaters in the Hall. Switches for the overhead electric heaters are in the main fusebox cupboard, located in the corridor to the right of the stage.  Electricity consumption by these heaters is very large. Consequently, the Hirer is asked to keep their use to a minimum, and to rely on the gas heaters for long-term use.</w:t>
      </w:r>
    </w:p>
    <w:p w:rsidR="00064A7A" w:rsidRPr="002352B6" w:rsidRDefault="00064A7A"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u w:val="single"/>
        </w:rPr>
      </w:pPr>
      <w:r w:rsidRPr="002352B6">
        <w:rPr>
          <w:rFonts w:ascii="Arial" w:hAnsi="Arial" w:cs="Arial"/>
          <w:b/>
          <w:sz w:val="24"/>
          <w:szCs w:val="24"/>
        </w:rPr>
        <w:t>Animals</w:t>
      </w:r>
    </w:p>
    <w:p w:rsidR="00247402" w:rsidRPr="002352B6" w:rsidRDefault="00247402" w:rsidP="002352B6">
      <w:pPr>
        <w:ind w:left="567" w:right="141"/>
        <w:jc w:val="both"/>
        <w:rPr>
          <w:rFonts w:ascii="Arial" w:hAnsi="Arial" w:cs="Arial"/>
          <w:sz w:val="24"/>
          <w:szCs w:val="24"/>
        </w:rPr>
      </w:pPr>
      <w:r w:rsidRPr="002352B6">
        <w:rPr>
          <w:rFonts w:ascii="Arial" w:hAnsi="Arial" w:cs="Arial"/>
          <w:sz w:val="24"/>
          <w:szCs w:val="24"/>
        </w:rPr>
        <w:t xml:space="preserve">The Hirer shall ensure that no animals (including birds) except </w:t>
      </w:r>
      <w:r w:rsidR="00902287" w:rsidRPr="002352B6">
        <w:rPr>
          <w:rFonts w:ascii="Arial" w:hAnsi="Arial" w:cs="Arial"/>
          <w:sz w:val="24"/>
          <w:szCs w:val="24"/>
        </w:rPr>
        <w:t xml:space="preserve">assistance </w:t>
      </w:r>
      <w:r w:rsidRPr="002352B6">
        <w:rPr>
          <w:rFonts w:ascii="Arial" w:hAnsi="Arial" w:cs="Arial"/>
          <w:sz w:val="24"/>
          <w:szCs w:val="24"/>
        </w:rPr>
        <w:t>dogs are brought into the premises,</w:t>
      </w:r>
      <w:r w:rsidR="00902287" w:rsidRPr="002352B6">
        <w:rPr>
          <w:rFonts w:ascii="Arial" w:hAnsi="Arial" w:cs="Arial"/>
          <w:sz w:val="24"/>
          <w:szCs w:val="24"/>
        </w:rPr>
        <w:t xml:space="preserve"> unless permission has been given by the Trustees</w:t>
      </w:r>
      <w:r w:rsidRPr="002352B6">
        <w:rPr>
          <w:rFonts w:ascii="Arial" w:hAnsi="Arial" w:cs="Arial"/>
          <w:sz w:val="24"/>
          <w:szCs w:val="24"/>
        </w:rPr>
        <w:t>.</w:t>
      </w:r>
    </w:p>
    <w:p w:rsidR="00064A7A" w:rsidRPr="002352B6" w:rsidRDefault="00064A7A"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bCs/>
          <w:sz w:val="24"/>
          <w:szCs w:val="24"/>
        </w:rPr>
      </w:pPr>
      <w:r w:rsidRPr="002352B6">
        <w:rPr>
          <w:rFonts w:ascii="Arial" w:hAnsi="Arial" w:cs="Arial"/>
          <w:b/>
          <w:bCs/>
          <w:sz w:val="24"/>
          <w:szCs w:val="24"/>
        </w:rPr>
        <w:t>Sale of goods</w:t>
      </w:r>
    </w:p>
    <w:p w:rsidR="00247402" w:rsidRPr="002352B6" w:rsidRDefault="00247402" w:rsidP="002352B6">
      <w:pPr>
        <w:ind w:left="567" w:right="141"/>
        <w:jc w:val="both"/>
        <w:rPr>
          <w:rFonts w:ascii="Arial" w:hAnsi="Arial" w:cs="Arial"/>
          <w:sz w:val="24"/>
          <w:szCs w:val="24"/>
        </w:rPr>
      </w:pPr>
      <w:r w:rsidRPr="002352B6">
        <w:rPr>
          <w:rFonts w:ascii="Arial" w:hAnsi="Arial" w:cs="Arial"/>
          <w:sz w:val="24"/>
          <w:szCs w:val="24"/>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w:t>
      </w:r>
    </w:p>
    <w:p w:rsidR="00064A7A" w:rsidRPr="002352B6" w:rsidRDefault="00064A7A"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bookmarkStart w:id="0" w:name="_GoBack"/>
      <w:bookmarkEnd w:id="0"/>
      <w:r w:rsidRPr="002352B6">
        <w:rPr>
          <w:rFonts w:ascii="Arial" w:hAnsi="Arial" w:cs="Arial"/>
          <w:b/>
          <w:sz w:val="24"/>
          <w:szCs w:val="24"/>
        </w:rPr>
        <w:t>Cancellation</w:t>
      </w:r>
    </w:p>
    <w:p w:rsidR="008B2260"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If</w:t>
      </w:r>
      <w:r w:rsidRPr="002352B6">
        <w:rPr>
          <w:rFonts w:ascii="Arial" w:hAnsi="Arial" w:cs="Arial"/>
          <w:b/>
          <w:sz w:val="24"/>
          <w:szCs w:val="24"/>
        </w:rPr>
        <w:t xml:space="preserve"> </w:t>
      </w:r>
      <w:r w:rsidRPr="002352B6">
        <w:rPr>
          <w:rFonts w:ascii="Arial" w:hAnsi="Arial" w:cs="Arial"/>
          <w:sz w:val="24"/>
          <w:szCs w:val="24"/>
        </w:rPr>
        <w:t xml:space="preserve">the Hirer wishes to cancel the booking and the </w:t>
      </w:r>
      <w:r w:rsidR="00064A7A" w:rsidRPr="002352B6">
        <w:rPr>
          <w:rFonts w:ascii="Arial" w:hAnsi="Arial" w:cs="Arial"/>
          <w:sz w:val="24"/>
          <w:szCs w:val="24"/>
        </w:rPr>
        <w:t>V</w:t>
      </w:r>
      <w:r w:rsidRPr="002352B6">
        <w:rPr>
          <w:rFonts w:ascii="Arial" w:hAnsi="Arial" w:cs="Arial"/>
          <w:sz w:val="24"/>
          <w:szCs w:val="24"/>
        </w:rPr>
        <w:t xml:space="preserve">illage </w:t>
      </w:r>
      <w:r w:rsidR="00064A7A" w:rsidRPr="002352B6">
        <w:rPr>
          <w:rFonts w:ascii="Arial" w:hAnsi="Arial" w:cs="Arial"/>
          <w:sz w:val="24"/>
          <w:szCs w:val="24"/>
        </w:rPr>
        <w:t>H</w:t>
      </w:r>
      <w:r w:rsidRPr="002352B6">
        <w:rPr>
          <w:rFonts w:ascii="Arial" w:hAnsi="Arial" w:cs="Arial"/>
          <w:sz w:val="24"/>
          <w:szCs w:val="24"/>
        </w:rPr>
        <w:t xml:space="preserve">all is unable to </w:t>
      </w:r>
      <w:r w:rsidR="00902287" w:rsidRPr="002352B6">
        <w:rPr>
          <w:rFonts w:ascii="Arial" w:hAnsi="Arial" w:cs="Arial"/>
          <w:sz w:val="24"/>
          <w:szCs w:val="24"/>
        </w:rPr>
        <w:t>be re-let</w:t>
      </w:r>
      <w:r w:rsidR="00B3531B" w:rsidRPr="002352B6">
        <w:rPr>
          <w:rFonts w:ascii="Arial" w:hAnsi="Arial" w:cs="Arial"/>
          <w:sz w:val="24"/>
          <w:szCs w:val="24"/>
        </w:rPr>
        <w:t>,</w:t>
      </w:r>
      <w:r w:rsidR="00902287" w:rsidRPr="002352B6">
        <w:rPr>
          <w:rFonts w:ascii="Arial" w:hAnsi="Arial" w:cs="Arial"/>
          <w:sz w:val="24"/>
          <w:szCs w:val="24"/>
        </w:rPr>
        <w:t xml:space="preserve"> a cancellation </w:t>
      </w:r>
      <w:r w:rsidRPr="002352B6">
        <w:rPr>
          <w:rFonts w:ascii="Arial" w:hAnsi="Arial" w:cs="Arial"/>
          <w:sz w:val="24"/>
          <w:szCs w:val="24"/>
        </w:rPr>
        <w:t xml:space="preserve">fee shall be </w:t>
      </w:r>
      <w:r w:rsidR="00902287" w:rsidRPr="002352B6">
        <w:rPr>
          <w:rFonts w:ascii="Arial" w:hAnsi="Arial" w:cs="Arial"/>
          <w:sz w:val="24"/>
          <w:szCs w:val="24"/>
        </w:rPr>
        <w:t xml:space="preserve">payable </w:t>
      </w:r>
      <w:r w:rsidRPr="002352B6">
        <w:rPr>
          <w:rFonts w:ascii="Arial" w:hAnsi="Arial" w:cs="Arial"/>
          <w:sz w:val="24"/>
          <w:szCs w:val="24"/>
        </w:rPr>
        <w:t xml:space="preserve">at the discretion of the </w:t>
      </w:r>
      <w:r w:rsidR="00902287" w:rsidRPr="002352B6">
        <w:rPr>
          <w:rFonts w:ascii="Arial" w:hAnsi="Arial" w:cs="Arial"/>
          <w:sz w:val="24"/>
          <w:szCs w:val="24"/>
        </w:rPr>
        <w:t>Trustees</w:t>
      </w:r>
      <w:r w:rsidRPr="002352B6">
        <w:rPr>
          <w:rFonts w:ascii="Arial" w:hAnsi="Arial" w:cs="Arial"/>
          <w:sz w:val="24"/>
          <w:szCs w:val="24"/>
        </w:rPr>
        <w:t xml:space="preserve">. </w:t>
      </w:r>
    </w:p>
    <w:p w:rsidR="00247402" w:rsidRPr="002352B6" w:rsidRDefault="00247402"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 xml:space="preserve">The </w:t>
      </w:r>
      <w:r w:rsidR="00CD034C" w:rsidRPr="002352B6">
        <w:rPr>
          <w:rFonts w:ascii="Arial" w:hAnsi="Arial" w:cs="Arial"/>
          <w:sz w:val="24"/>
          <w:szCs w:val="24"/>
        </w:rPr>
        <w:t>Trustees</w:t>
      </w:r>
      <w:r w:rsidRPr="002352B6">
        <w:rPr>
          <w:rFonts w:ascii="Arial" w:hAnsi="Arial" w:cs="Arial"/>
          <w:sz w:val="24"/>
          <w:szCs w:val="24"/>
        </w:rPr>
        <w:t xml:space="preserve"> r</w:t>
      </w:r>
      <w:r w:rsidR="008B2260" w:rsidRPr="002352B6">
        <w:rPr>
          <w:rFonts w:ascii="Arial" w:hAnsi="Arial" w:cs="Arial"/>
          <w:sz w:val="24"/>
          <w:szCs w:val="24"/>
        </w:rPr>
        <w:t>eserve the right to cancel any hiring by</w:t>
      </w:r>
      <w:r w:rsidRPr="002352B6">
        <w:rPr>
          <w:rFonts w:ascii="Arial" w:hAnsi="Arial" w:cs="Arial"/>
          <w:sz w:val="24"/>
          <w:szCs w:val="24"/>
        </w:rPr>
        <w:t xml:space="preserve"> notice to the Hirer in the event of:</w:t>
      </w:r>
    </w:p>
    <w:p w:rsidR="00247402"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the premises being required for use as a Polling Station for a Parliamentary or Local Government election or by-election</w:t>
      </w:r>
      <w:r w:rsidR="00064A7A" w:rsidRPr="002352B6">
        <w:rPr>
          <w:rFonts w:ascii="Arial" w:hAnsi="Arial" w:cs="Arial"/>
          <w:sz w:val="24"/>
          <w:szCs w:val="24"/>
        </w:rPr>
        <w:t>.</w:t>
      </w:r>
    </w:p>
    <w:p w:rsidR="00247402"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 xml:space="preserve">the </w:t>
      </w:r>
      <w:r w:rsidR="00CD034C" w:rsidRPr="002352B6">
        <w:rPr>
          <w:rFonts w:ascii="Arial" w:hAnsi="Arial" w:cs="Arial"/>
          <w:sz w:val="24"/>
          <w:szCs w:val="24"/>
        </w:rPr>
        <w:t>Trustees</w:t>
      </w:r>
      <w:r w:rsidRPr="002352B6">
        <w:rPr>
          <w:rFonts w:ascii="Arial" w:hAnsi="Arial" w:cs="Arial"/>
          <w:sz w:val="24"/>
          <w:szCs w:val="24"/>
        </w:rPr>
        <w:t xml:space="preserve"> reasonably considering that (i) such hiring will lead to a breach of licensing conditions, if applicable, or other legal or statutory requirements, or (ii) unlawful or unsuitable activities will take place at the premises as a result of this hiring</w:t>
      </w:r>
      <w:r w:rsidR="00064A7A" w:rsidRPr="002352B6">
        <w:rPr>
          <w:rFonts w:ascii="Arial" w:hAnsi="Arial" w:cs="Arial"/>
          <w:sz w:val="24"/>
          <w:szCs w:val="24"/>
        </w:rPr>
        <w:t>.</w:t>
      </w:r>
    </w:p>
    <w:p w:rsidR="00247402" w:rsidRPr="002352B6" w:rsidRDefault="00247402" w:rsidP="002352B6">
      <w:pPr>
        <w:numPr>
          <w:ilvl w:val="2"/>
          <w:numId w:val="12"/>
        </w:numPr>
        <w:ind w:left="1134" w:right="141" w:hanging="283"/>
        <w:jc w:val="both"/>
        <w:rPr>
          <w:rFonts w:ascii="Arial" w:hAnsi="Arial" w:cs="Arial"/>
          <w:sz w:val="24"/>
          <w:szCs w:val="24"/>
        </w:rPr>
      </w:pPr>
      <w:r w:rsidRPr="002352B6">
        <w:rPr>
          <w:rFonts w:ascii="Arial" w:hAnsi="Arial" w:cs="Arial"/>
          <w:sz w:val="24"/>
          <w:szCs w:val="24"/>
        </w:rPr>
        <w:t>the premises becoming unfit for the use intended by the Hirer</w:t>
      </w:r>
      <w:r w:rsidR="00064A7A" w:rsidRPr="002352B6">
        <w:rPr>
          <w:rFonts w:ascii="Arial" w:hAnsi="Arial" w:cs="Arial"/>
          <w:sz w:val="24"/>
          <w:szCs w:val="24"/>
        </w:rPr>
        <w:t>.</w:t>
      </w:r>
    </w:p>
    <w:p w:rsidR="00247402" w:rsidRPr="002352B6" w:rsidRDefault="00247402" w:rsidP="002352B6">
      <w:pPr>
        <w:pStyle w:val="ListParagraph"/>
        <w:numPr>
          <w:ilvl w:val="2"/>
          <w:numId w:val="12"/>
        </w:numPr>
        <w:tabs>
          <w:tab w:val="left" w:pos="4962"/>
        </w:tabs>
        <w:ind w:left="1134" w:right="71" w:hanging="283"/>
        <w:jc w:val="both"/>
        <w:rPr>
          <w:rFonts w:ascii="Arial" w:hAnsi="Arial" w:cs="Arial"/>
          <w:sz w:val="24"/>
          <w:szCs w:val="24"/>
        </w:rPr>
      </w:pPr>
      <w:r w:rsidRPr="002352B6">
        <w:rPr>
          <w:rFonts w:ascii="Arial" w:hAnsi="Arial" w:cs="Arial"/>
          <w:sz w:val="24"/>
          <w:szCs w:val="24"/>
        </w:rPr>
        <w:t>an emergency requiring use of the premises as a shelter for the victims of flooding, snowstorm, fire, explosion or those at risk of these or similar disasters.</w:t>
      </w:r>
    </w:p>
    <w:p w:rsidR="00902287" w:rsidRPr="002352B6" w:rsidRDefault="00902287" w:rsidP="002352B6">
      <w:pPr>
        <w:tabs>
          <w:tab w:val="left" w:pos="4962"/>
        </w:tabs>
        <w:ind w:right="71" w:hanging="283"/>
        <w:jc w:val="both"/>
        <w:rPr>
          <w:rFonts w:ascii="Arial" w:hAnsi="Arial" w:cs="Arial"/>
          <w:sz w:val="24"/>
          <w:szCs w:val="24"/>
        </w:rPr>
      </w:pPr>
    </w:p>
    <w:p w:rsidR="00247402" w:rsidRPr="002352B6" w:rsidRDefault="00247402" w:rsidP="002352B6">
      <w:pPr>
        <w:pStyle w:val="ListParagraph"/>
        <w:tabs>
          <w:tab w:val="left" w:pos="4111"/>
          <w:tab w:val="left" w:pos="4253"/>
        </w:tabs>
        <w:ind w:left="567" w:right="140"/>
        <w:jc w:val="both"/>
        <w:rPr>
          <w:rFonts w:ascii="Arial" w:hAnsi="Arial" w:cs="Arial"/>
          <w:sz w:val="24"/>
          <w:szCs w:val="24"/>
        </w:rPr>
      </w:pPr>
      <w:r w:rsidRPr="002352B6">
        <w:rPr>
          <w:rFonts w:ascii="Arial" w:hAnsi="Arial" w:cs="Arial"/>
          <w:sz w:val="24"/>
          <w:szCs w:val="24"/>
        </w:rPr>
        <w:t xml:space="preserve">In any such case the Hirer shall be entitled to a </w:t>
      </w:r>
      <w:r w:rsidR="000A23FA" w:rsidRPr="002352B6">
        <w:rPr>
          <w:rFonts w:ascii="Arial" w:hAnsi="Arial" w:cs="Arial"/>
          <w:sz w:val="24"/>
          <w:szCs w:val="24"/>
        </w:rPr>
        <w:t>full r</w:t>
      </w:r>
      <w:r w:rsidRPr="002352B6">
        <w:rPr>
          <w:rFonts w:ascii="Arial" w:hAnsi="Arial" w:cs="Arial"/>
          <w:sz w:val="24"/>
          <w:szCs w:val="24"/>
        </w:rPr>
        <w:t xml:space="preserve">efund of </w:t>
      </w:r>
      <w:r w:rsidR="000A23FA" w:rsidRPr="002352B6">
        <w:rPr>
          <w:rFonts w:ascii="Arial" w:hAnsi="Arial" w:cs="Arial"/>
          <w:sz w:val="24"/>
          <w:szCs w:val="24"/>
        </w:rPr>
        <w:t>the fee</w:t>
      </w:r>
      <w:r w:rsidRPr="002352B6">
        <w:rPr>
          <w:rFonts w:ascii="Arial" w:hAnsi="Arial" w:cs="Arial"/>
          <w:sz w:val="24"/>
          <w:szCs w:val="24"/>
        </w:rPr>
        <w:t xml:space="preserve">, but the </w:t>
      </w:r>
      <w:r w:rsidR="00064A7A" w:rsidRPr="002352B6">
        <w:rPr>
          <w:rFonts w:ascii="Arial" w:hAnsi="Arial" w:cs="Arial"/>
          <w:sz w:val="24"/>
          <w:szCs w:val="24"/>
        </w:rPr>
        <w:t>V</w:t>
      </w:r>
      <w:r w:rsidRPr="002352B6">
        <w:rPr>
          <w:rFonts w:ascii="Arial" w:hAnsi="Arial" w:cs="Arial"/>
          <w:sz w:val="24"/>
          <w:szCs w:val="24"/>
        </w:rPr>
        <w:t xml:space="preserve">illage </w:t>
      </w:r>
      <w:r w:rsidR="00064A7A" w:rsidRPr="002352B6">
        <w:rPr>
          <w:rFonts w:ascii="Arial" w:hAnsi="Arial" w:cs="Arial"/>
          <w:sz w:val="24"/>
          <w:szCs w:val="24"/>
        </w:rPr>
        <w:t>H</w:t>
      </w:r>
      <w:r w:rsidRPr="002352B6">
        <w:rPr>
          <w:rFonts w:ascii="Arial" w:hAnsi="Arial" w:cs="Arial"/>
          <w:sz w:val="24"/>
          <w:szCs w:val="24"/>
        </w:rPr>
        <w:t>all shall not be liable to the Hirer for any resulting direct or indirect loss or damages whatsoever.</w:t>
      </w:r>
    </w:p>
    <w:p w:rsidR="00064A7A" w:rsidRPr="002352B6" w:rsidRDefault="00064A7A" w:rsidP="002352B6">
      <w:pPr>
        <w:tabs>
          <w:tab w:val="left" w:pos="4111"/>
          <w:tab w:val="left" w:pos="4253"/>
        </w:tabs>
        <w:ind w:left="567" w:right="-72" w:hanging="567"/>
        <w:jc w:val="both"/>
        <w:rPr>
          <w:rFonts w:ascii="Arial" w:hAnsi="Arial" w:cs="Arial"/>
          <w:sz w:val="24"/>
          <w:szCs w:val="24"/>
        </w:rPr>
      </w:pPr>
    </w:p>
    <w:p w:rsidR="00247402" w:rsidRPr="002352B6" w:rsidRDefault="00247402" w:rsidP="002352B6">
      <w:pPr>
        <w:pStyle w:val="ListParagraph"/>
        <w:numPr>
          <w:ilvl w:val="0"/>
          <w:numId w:val="12"/>
        </w:numPr>
        <w:tabs>
          <w:tab w:val="left" w:pos="4111"/>
          <w:tab w:val="left" w:pos="4253"/>
        </w:tabs>
        <w:ind w:left="567" w:right="-72" w:hanging="567"/>
        <w:jc w:val="both"/>
        <w:rPr>
          <w:rFonts w:ascii="Arial" w:hAnsi="Arial" w:cs="Arial"/>
          <w:b/>
          <w:bCs/>
          <w:sz w:val="24"/>
          <w:szCs w:val="24"/>
        </w:rPr>
      </w:pPr>
      <w:r w:rsidRPr="002352B6">
        <w:rPr>
          <w:rFonts w:ascii="Arial" w:hAnsi="Arial" w:cs="Arial"/>
          <w:b/>
          <w:bCs/>
          <w:sz w:val="24"/>
          <w:szCs w:val="24"/>
        </w:rPr>
        <w:lastRenderedPageBreak/>
        <w:t>End of hire</w:t>
      </w:r>
    </w:p>
    <w:p w:rsidR="002B239C" w:rsidRPr="002352B6" w:rsidRDefault="002B239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When leaving the Village Hall the Hirer should read and follow the checklist posted on the noticeboard and behind the bar area – specifically:-</w:t>
      </w:r>
    </w:p>
    <w:p w:rsidR="002B239C" w:rsidRPr="002352B6" w:rsidRDefault="002B239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is asked to maintain the cleanliness of the Village Hall by removing all the rubbish and residues caused by their use of the premises prior to leaving. Floors should be swept and all bins, including those in the Ladies and Gents toilets, should be emptied</w:t>
      </w:r>
      <w:r w:rsidR="004A79E6" w:rsidRPr="002352B6">
        <w:rPr>
          <w:rFonts w:ascii="Arial" w:hAnsi="Arial" w:cs="Arial"/>
          <w:sz w:val="24"/>
          <w:szCs w:val="24"/>
        </w:rPr>
        <w:t xml:space="preserve"> into the Biffa bin outside the Village Halle (near the kitchen door)</w:t>
      </w:r>
      <w:r w:rsidRPr="002352B6">
        <w:rPr>
          <w:rFonts w:ascii="Arial" w:hAnsi="Arial" w:cs="Arial"/>
          <w:sz w:val="24"/>
          <w:szCs w:val="24"/>
        </w:rPr>
        <w:t>. Where the Village Hall is left dirty and rubbish not removed the cost of rectification may be deducted from the deposit.</w:t>
      </w:r>
    </w:p>
    <w:p w:rsidR="002B239C" w:rsidRPr="002352B6" w:rsidRDefault="002B239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After making sure they are clean, tables and chairs should be stacked according to the instructions posted on the notice board and behind the bar area. Crockery, glassware and cutlery is to be washed, dried and returned to their correct cupboards.</w:t>
      </w:r>
    </w:p>
    <w:p w:rsidR="002B239C" w:rsidRPr="002352B6" w:rsidRDefault="002B239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Toilets must be left clean and serviceable. All wash basin and kitchen sink water taps must be turned off and the basins drained. Any water heating appliances, i.e. kettles and urns should be turned off and drained.</w:t>
      </w:r>
    </w:p>
    <w:p w:rsidR="002B239C" w:rsidRPr="002352B6" w:rsidRDefault="002B239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must ensure that all windows and doors are close</w:t>
      </w:r>
      <w:r w:rsidR="008B2260" w:rsidRPr="002352B6">
        <w:rPr>
          <w:rFonts w:ascii="Arial" w:hAnsi="Arial" w:cs="Arial"/>
          <w:sz w:val="24"/>
          <w:szCs w:val="24"/>
        </w:rPr>
        <w:t>d</w:t>
      </w:r>
      <w:r w:rsidRPr="002352B6">
        <w:rPr>
          <w:rFonts w:ascii="Arial" w:hAnsi="Arial" w:cs="Arial"/>
          <w:sz w:val="24"/>
          <w:szCs w:val="24"/>
        </w:rPr>
        <w:t>, electrical appliances</w:t>
      </w:r>
      <w:r w:rsidR="004A79E6" w:rsidRPr="002352B6">
        <w:rPr>
          <w:rFonts w:ascii="Arial" w:hAnsi="Arial" w:cs="Arial"/>
          <w:sz w:val="24"/>
          <w:szCs w:val="24"/>
        </w:rPr>
        <w:t xml:space="preserve"> and heaters are switched off</w:t>
      </w:r>
      <w:r w:rsidRPr="002352B6">
        <w:rPr>
          <w:rFonts w:ascii="Arial" w:hAnsi="Arial" w:cs="Arial"/>
          <w:sz w:val="24"/>
          <w:szCs w:val="24"/>
        </w:rPr>
        <w:t>, gas heaters</w:t>
      </w:r>
      <w:r w:rsidR="00F50C45" w:rsidRPr="002352B6">
        <w:rPr>
          <w:rFonts w:ascii="Arial" w:hAnsi="Arial" w:cs="Arial"/>
          <w:sz w:val="24"/>
          <w:szCs w:val="24"/>
        </w:rPr>
        <w:t xml:space="preserve"> controls are turned to “N”,</w:t>
      </w:r>
      <w:r w:rsidRPr="002352B6">
        <w:rPr>
          <w:rFonts w:ascii="Arial" w:hAnsi="Arial" w:cs="Arial"/>
          <w:sz w:val="24"/>
          <w:szCs w:val="24"/>
        </w:rPr>
        <w:t xml:space="preserve"> and lights are switched off.</w:t>
      </w:r>
    </w:p>
    <w:p w:rsidR="002B239C" w:rsidRPr="002352B6" w:rsidRDefault="002B239C" w:rsidP="002352B6">
      <w:pPr>
        <w:pStyle w:val="ListParagraph"/>
        <w:numPr>
          <w:ilvl w:val="1"/>
          <w:numId w:val="12"/>
        </w:numPr>
        <w:ind w:left="567" w:right="141" w:hanging="567"/>
        <w:jc w:val="both"/>
        <w:rPr>
          <w:rFonts w:ascii="Arial" w:hAnsi="Arial" w:cs="Arial"/>
          <w:sz w:val="24"/>
          <w:szCs w:val="24"/>
        </w:rPr>
      </w:pPr>
      <w:r w:rsidRPr="002352B6">
        <w:rPr>
          <w:rFonts w:ascii="Arial" w:hAnsi="Arial" w:cs="Arial"/>
          <w:sz w:val="24"/>
          <w:szCs w:val="24"/>
        </w:rPr>
        <w:t>The Hirer should ensure that the premises are left properly locked and secured, and that the keys are returned as per the instructions on the booking form.</w:t>
      </w:r>
    </w:p>
    <w:p w:rsidR="002B239C" w:rsidRPr="002352B6" w:rsidRDefault="002B239C" w:rsidP="002352B6">
      <w:pPr>
        <w:ind w:left="567" w:right="141" w:hanging="567"/>
        <w:jc w:val="both"/>
        <w:rPr>
          <w:rFonts w:ascii="Arial" w:hAnsi="Arial" w:cs="Arial"/>
          <w:sz w:val="24"/>
          <w:szCs w:val="24"/>
        </w:rPr>
      </w:pPr>
    </w:p>
    <w:p w:rsidR="00247402" w:rsidRPr="002352B6" w:rsidRDefault="00247402" w:rsidP="002352B6">
      <w:pPr>
        <w:pStyle w:val="ListParagraph"/>
        <w:numPr>
          <w:ilvl w:val="0"/>
          <w:numId w:val="12"/>
        </w:numPr>
        <w:ind w:left="567" w:right="141" w:hanging="567"/>
        <w:jc w:val="both"/>
        <w:rPr>
          <w:rFonts w:ascii="Arial" w:hAnsi="Arial" w:cs="Arial"/>
          <w:b/>
          <w:sz w:val="24"/>
          <w:szCs w:val="24"/>
        </w:rPr>
      </w:pPr>
      <w:r w:rsidRPr="002352B6">
        <w:rPr>
          <w:rFonts w:ascii="Arial" w:hAnsi="Arial" w:cs="Arial"/>
          <w:b/>
          <w:sz w:val="24"/>
          <w:szCs w:val="24"/>
        </w:rPr>
        <w:t>No rights</w:t>
      </w:r>
    </w:p>
    <w:p w:rsidR="000476EE" w:rsidRPr="002352B6" w:rsidRDefault="00247402" w:rsidP="002352B6">
      <w:pPr>
        <w:ind w:left="567" w:right="141"/>
        <w:jc w:val="both"/>
        <w:rPr>
          <w:rFonts w:ascii="Arial" w:hAnsi="Arial" w:cs="Arial"/>
          <w:sz w:val="24"/>
          <w:szCs w:val="24"/>
        </w:rPr>
      </w:pPr>
      <w:r w:rsidRPr="002352B6">
        <w:rPr>
          <w:rFonts w:ascii="Arial" w:hAnsi="Arial" w:cs="Arial"/>
          <w:sz w:val="24"/>
          <w:szCs w:val="24"/>
        </w:rPr>
        <w:t>The Hiring Agreement constitutes permission only to use the premises and confers no tenancy or other right of occupation on the Hirer.</w:t>
      </w:r>
    </w:p>
    <w:p w:rsidR="00330AC0" w:rsidRPr="002352B6" w:rsidRDefault="00330AC0" w:rsidP="002352B6">
      <w:pPr>
        <w:ind w:left="567" w:right="141" w:hanging="567"/>
        <w:jc w:val="both"/>
        <w:rPr>
          <w:rFonts w:ascii="Arial" w:hAnsi="Arial" w:cs="Arial"/>
          <w:sz w:val="24"/>
          <w:szCs w:val="24"/>
        </w:rPr>
      </w:pPr>
    </w:p>
    <w:p w:rsidR="00330AC0" w:rsidRPr="002352B6" w:rsidRDefault="00330AC0" w:rsidP="002352B6">
      <w:pPr>
        <w:ind w:left="567" w:right="141" w:hanging="567"/>
        <w:jc w:val="both"/>
        <w:rPr>
          <w:rFonts w:ascii="Arial" w:hAnsi="Arial" w:cs="Arial"/>
          <w:sz w:val="24"/>
          <w:szCs w:val="24"/>
        </w:rPr>
      </w:pPr>
    </w:p>
    <w:p w:rsidR="00902287" w:rsidRPr="002352B6" w:rsidRDefault="004A79E6" w:rsidP="002352B6">
      <w:pPr>
        <w:ind w:left="567" w:right="141" w:hanging="567"/>
        <w:jc w:val="right"/>
        <w:rPr>
          <w:rFonts w:ascii="Arial" w:hAnsi="Arial" w:cs="Arial"/>
          <w:sz w:val="24"/>
          <w:szCs w:val="24"/>
        </w:rPr>
      </w:pPr>
      <w:r w:rsidRPr="002352B6">
        <w:rPr>
          <w:rFonts w:ascii="Arial" w:hAnsi="Arial" w:cs="Arial"/>
          <w:sz w:val="24"/>
          <w:szCs w:val="24"/>
        </w:rPr>
        <w:t xml:space="preserve">23rd </w:t>
      </w:r>
      <w:r w:rsidR="00902287" w:rsidRPr="002352B6">
        <w:rPr>
          <w:rFonts w:ascii="Arial" w:hAnsi="Arial" w:cs="Arial"/>
          <w:sz w:val="24"/>
          <w:szCs w:val="24"/>
        </w:rPr>
        <w:t>September 2019</w:t>
      </w:r>
    </w:p>
    <w:sectPr w:rsidR="00902287" w:rsidRPr="002352B6" w:rsidSect="00496532">
      <w:headerReference w:type="default" r:id="rId9"/>
      <w:footerReference w:type="first" r:id="rId10"/>
      <w:pgSz w:w="11906" w:h="16838"/>
      <w:pgMar w:top="851"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88" w:rsidRDefault="003E3D88" w:rsidP="002B239C">
      <w:r>
        <w:separator/>
      </w:r>
    </w:p>
  </w:endnote>
  <w:endnote w:type="continuationSeparator" w:id="0">
    <w:p w:rsidR="003E3D88" w:rsidRDefault="003E3D88" w:rsidP="002B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32" w:rsidRDefault="00496532">
    <w:pPr>
      <w:pStyle w:val="Footer"/>
      <w:jc w:val="center"/>
    </w:pPr>
    <w:r>
      <w:t xml:space="preserve">Page </w:t>
    </w:r>
    <w:sdt>
      <w:sdtPr>
        <w:id w:val="987370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96532" w:rsidRDefault="0049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88" w:rsidRDefault="003E3D88" w:rsidP="002B239C">
      <w:r>
        <w:separator/>
      </w:r>
    </w:p>
  </w:footnote>
  <w:footnote w:type="continuationSeparator" w:id="0">
    <w:p w:rsidR="003E3D88" w:rsidRDefault="003E3D88" w:rsidP="002B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33844"/>
      <w:docPartObj>
        <w:docPartGallery w:val="Page Numbers (Top of Page)"/>
        <w:docPartUnique/>
      </w:docPartObj>
    </w:sdtPr>
    <w:sdtEndPr>
      <w:rPr>
        <w:noProof/>
      </w:rPr>
    </w:sdtEndPr>
    <w:sdtContent>
      <w:p w:rsidR="00977FBD" w:rsidRDefault="00977FBD">
        <w:pPr>
          <w:pStyle w:val="Header"/>
          <w:jc w:val="center"/>
        </w:pPr>
        <w:r>
          <w:fldChar w:fldCharType="begin"/>
        </w:r>
        <w:r>
          <w:instrText xml:space="preserve"> PAGE   \* MERGEFORMAT </w:instrText>
        </w:r>
        <w:r>
          <w:fldChar w:fldCharType="separate"/>
        </w:r>
        <w:r w:rsidR="00A60630">
          <w:rPr>
            <w:noProof/>
          </w:rPr>
          <w:t>5</w:t>
        </w:r>
        <w:r>
          <w:rPr>
            <w:noProof/>
          </w:rPr>
          <w:fldChar w:fldCharType="end"/>
        </w:r>
      </w:p>
    </w:sdtContent>
  </w:sdt>
  <w:p w:rsidR="002B239C" w:rsidRDefault="002B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644B53"/>
    <w:multiLevelType w:val="multilevel"/>
    <w:tmpl w:val="E90C39A6"/>
    <w:styleLink w:val="VHall"/>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931B6F"/>
    <w:multiLevelType w:val="multilevel"/>
    <w:tmpl w:val="E90C39A6"/>
    <w:numStyleLink w:val="VHall"/>
  </w:abstractNum>
  <w:abstractNum w:abstractNumId="3" w15:restartNumberingAfterBreak="0">
    <w:nsid w:val="352D2C41"/>
    <w:multiLevelType w:val="hybridMultilevel"/>
    <w:tmpl w:val="0C5EE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C01AF"/>
    <w:multiLevelType w:val="multilevel"/>
    <w:tmpl w:val="766EF0B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25D42"/>
    <w:multiLevelType w:val="hybridMultilevel"/>
    <w:tmpl w:val="E90C39A6"/>
    <w:lvl w:ilvl="0" w:tplc="0809000F">
      <w:start w:val="1"/>
      <w:numFmt w:val="decimal"/>
      <w:lvlText w:val="%1."/>
      <w:lvlJc w:val="left"/>
      <w:pPr>
        <w:ind w:left="720" w:hanging="360"/>
      </w:pPr>
    </w:lvl>
    <w:lvl w:ilvl="1" w:tplc="E47AD6B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52809"/>
    <w:multiLevelType w:val="multilevel"/>
    <w:tmpl w:val="E90C39A6"/>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6C5F00"/>
    <w:multiLevelType w:val="multilevel"/>
    <w:tmpl w:val="E90C39A6"/>
    <w:numStyleLink w:val="VHall"/>
  </w:abstractNum>
  <w:abstractNum w:abstractNumId="9" w15:restartNumberingAfterBreak="0">
    <w:nsid w:val="4BCA5966"/>
    <w:multiLevelType w:val="hybridMultilevel"/>
    <w:tmpl w:val="E25ED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E7F11"/>
    <w:multiLevelType w:val="multilevel"/>
    <w:tmpl w:val="E90C39A6"/>
    <w:numStyleLink w:val="VHall"/>
  </w:abstractNum>
  <w:abstractNum w:abstractNumId="11" w15:restartNumberingAfterBreak="0">
    <w:nsid w:val="4E960E4A"/>
    <w:multiLevelType w:val="hybridMultilevel"/>
    <w:tmpl w:val="240E9DB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A03F16"/>
    <w:multiLevelType w:val="multilevel"/>
    <w:tmpl w:val="E90C39A6"/>
    <w:numStyleLink w:val="VHall"/>
  </w:abstractNum>
  <w:abstractNum w:abstractNumId="14" w15:restartNumberingAfterBreak="0">
    <w:nsid w:val="60E45BAB"/>
    <w:multiLevelType w:val="multilevel"/>
    <w:tmpl w:val="E90C39A6"/>
    <w:numStyleLink w:val="VHall"/>
  </w:abstractNum>
  <w:abstractNum w:abstractNumId="15" w15:restartNumberingAfterBreak="0">
    <w:nsid w:val="64672265"/>
    <w:multiLevelType w:val="multilevel"/>
    <w:tmpl w:val="E90C39A6"/>
    <w:numStyleLink w:val="VHall"/>
  </w:abstractNum>
  <w:abstractNum w:abstractNumId="16" w15:restartNumberingAfterBreak="0">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7882679B"/>
    <w:multiLevelType w:val="multilevel"/>
    <w:tmpl w:val="E90C39A6"/>
    <w:numStyleLink w:val="VHall"/>
  </w:abstractNum>
  <w:abstractNum w:abstractNumId="18" w15:restartNumberingAfterBreak="0">
    <w:nsid w:val="799E6E43"/>
    <w:multiLevelType w:val="multilevel"/>
    <w:tmpl w:val="E90C39A6"/>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BC5465"/>
    <w:multiLevelType w:val="hybridMultilevel"/>
    <w:tmpl w:val="2E107DC4"/>
    <w:lvl w:ilvl="0" w:tplc="19D434A6">
      <w:start w:val="1"/>
      <w:numFmt w:val="lowerRoman"/>
      <w:lvlText w:val="(%1)"/>
      <w:lvlJc w:val="left"/>
      <w:pPr>
        <w:tabs>
          <w:tab w:val="num" w:pos="1233"/>
        </w:tabs>
        <w:ind w:left="1233" w:hanging="720"/>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7"/>
  </w:num>
  <w:num w:numId="3">
    <w:abstractNumId w:val="12"/>
  </w:num>
  <w:num w:numId="4">
    <w:abstractNumId w:val="4"/>
  </w:num>
  <w:num w:numId="5">
    <w:abstractNumId w:val="19"/>
  </w:num>
  <w:num w:numId="6">
    <w:abstractNumId w:val="16"/>
  </w:num>
  <w:num w:numId="7">
    <w:abstractNumId w:val="11"/>
  </w:num>
  <w:num w:numId="8">
    <w:abstractNumId w:val="9"/>
  </w:num>
  <w:num w:numId="9">
    <w:abstractNumId w:val="5"/>
  </w:num>
  <w:num w:numId="10">
    <w:abstractNumId w:val="1"/>
  </w:num>
  <w:num w:numId="11">
    <w:abstractNumId w:val="14"/>
  </w:num>
  <w:num w:numId="12">
    <w:abstractNumId w:val="18"/>
  </w:num>
  <w:num w:numId="13">
    <w:abstractNumId w:val="13"/>
  </w:num>
  <w:num w:numId="14">
    <w:abstractNumId w:val="15"/>
  </w:num>
  <w:num w:numId="15">
    <w:abstractNumId w:val="17"/>
  </w:num>
  <w:num w:numId="16">
    <w:abstractNumId w:val="8"/>
  </w:num>
  <w:num w:numId="17">
    <w:abstractNumId w:val="6"/>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02"/>
    <w:rsid w:val="00000802"/>
    <w:rsid w:val="00000C4C"/>
    <w:rsid w:val="00000FC0"/>
    <w:rsid w:val="00002168"/>
    <w:rsid w:val="00003782"/>
    <w:rsid w:val="00003B8E"/>
    <w:rsid w:val="00004085"/>
    <w:rsid w:val="00005E63"/>
    <w:rsid w:val="00005F62"/>
    <w:rsid w:val="000104AC"/>
    <w:rsid w:val="0001052B"/>
    <w:rsid w:val="000105FA"/>
    <w:rsid w:val="000108DB"/>
    <w:rsid w:val="000108E3"/>
    <w:rsid w:val="0001207D"/>
    <w:rsid w:val="000121F7"/>
    <w:rsid w:val="000134E4"/>
    <w:rsid w:val="00015F5F"/>
    <w:rsid w:val="000161C4"/>
    <w:rsid w:val="00017346"/>
    <w:rsid w:val="00017E8D"/>
    <w:rsid w:val="00020A8B"/>
    <w:rsid w:val="00020D51"/>
    <w:rsid w:val="0002134F"/>
    <w:rsid w:val="00023186"/>
    <w:rsid w:val="000238BA"/>
    <w:rsid w:val="00023C72"/>
    <w:rsid w:val="000253DF"/>
    <w:rsid w:val="000256CB"/>
    <w:rsid w:val="00025DB6"/>
    <w:rsid w:val="00026144"/>
    <w:rsid w:val="00027D31"/>
    <w:rsid w:val="000307D1"/>
    <w:rsid w:val="00031661"/>
    <w:rsid w:val="00031812"/>
    <w:rsid w:val="000321E2"/>
    <w:rsid w:val="00032B83"/>
    <w:rsid w:val="000333CD"/>
    <w:rsid w:val="00034412"/>
    <w:rsid w:val="00034C49"/>
    <w:rsid w:val="00035326"/>
    <w:rsid w:val="00035621"/>
    <w:rsid w:val="000369D7"/>
    <w:rsid w:val="00036DE7"/>
    <w:rsid w:val="00037648"/>
    <w:rsid w:val="00037C77"/>
    <w:rsid w:val="0004099D"/>
    <w:rsid w:val="00041E5D"/>
    <w:rsid w:val="0004255D"/>
    <w:rsid w:val="00043742"/>
    <w:rsid w:val="000437E0"/>
    <w:rsid w:val="00043CC9"/>
    <w:rsid w:val="00044825"/>
    <w:rsid w:val="000448EE"/>
    <w:rsid w:val="00044C28"/>
    <w:rsid w:val="00044C65"/>
    <w:rsid w:val="000450F8"/>
    <w:rsid w:val="00045178"/>
    <w:rsid w:val="00046D52"/>
    <w:rsid w:val="00047417"/>
    <w:rsid w:val="000475A2"/>
    <w:rsid w:val="000476EE"/>
    <w:rsid w:val="0005046D"/>
    <w:rsid w:val="00050723"/>
    <w:rsid w:val="00050CEC"/>
    <w:rsid w:val="00050DF5"/>
    <w:rsid w:val="0005133C"/>
    <w:rsid w:val="000538D8"/>
    <w:rsid w:val="00054076"/>
    <w:rsid w:val="00054AED"/>
    <w:rsid w:val="00054B88"/>
    <w:rsid w:val="00054D77"/>
    <w:rsid w:val="00055520"/>
    <w:rsid w:val="00056073"/>
    <w:rsid w:val="0005651F"/>
    <w:rsid w:val="000567A0"/>
    <w:rsid w:val="00056AEA"/>
    <w:rsid w:val="000608AF"/>
    <w:rsid w:val="00061279"/>
    <w:rsid w:val="00062616"/>
    <w:rsid w:val="00062ACE"/>
    <w:rsid w:val="00064A7A"/>
    <w:rsid w:val="00064EE0"/>
    <w:rsid w:val="00065175"/>
    <w:rsid w:val="0006562D"/>
    <w:rsid w:val="0006639C"/>
    <w:rsid w:val="00067A01"/>
    <w:rsid w:val="00067BB9"/>
    <w:rsid w:val="00070CCA"/>
    <w:rsid w:val="000714D0"/>
    <w:rsid w:val="000714FE"/>
    <w:rsid w:val="000717D8"/>
    <w:rsid w:val="00072359"/>
    <w:rsid w:val="0007369D"/>
    <w:rsid w:val="00074533"/>
    <w:rsid w:val="000768FF"/>
    <w:rsid w:val="00080215"/>
    <w:rsid w:val="00080975"/>
    <w:rsid w:val="0008209F"/>
    <w:rsid w:val="00082D53"/>
    <w:rsid w:val="000831F7"/>
    <w:rsid w:val="000842A2"/>
    <w:rsid w:val="000856EF"/>
    <w:rsid w:val="00085F62"/>
    <w:rsid w:val="00086926"/>
    <w:rsid w:val="00087949"/>
    <w:rsid w:val="00087D46"/>
    <w:rsid w:val="00092069"/>
    <w:rsid w:val="000924B2"/>
    <w:rsid w:val="000929CE"/>
    <w:rsid w:val="000932C7"/>
    <w:rsid w:val="00093680"/>
    <w:rsid w:val="00093C87"/>
    <w:rsid w:val="000953C1"/>
    <w:rsid w:val="000957EF"/>
    <w:rsid w:val="00095A4C"/>
    <w:rsid w:val="00096866"/>
    <w:rsid w:val="00096BAF"/>
    <w:rsid w:val="00097EA7"/>
    <w:rsid w:val="000A05AD"/>
    <w:rsid w:val="000A23FA"/>
    <w:rsid w:val="000A2A9C"/>
    <w:rsid w:val="000A2FD3"/>
    <w:rsid w:val="000A3831"/>
    <w:rsid w:val="000A3940"/>
    <w:rsid w:val="000A4021"/>
    <w:rsid w:val="000A47B5"/>
    <w:rsid w:val="000A4902"/>
    <w:rsid w:val="000A4971"/>
    <w:rsid w:val="000A59AB"/>
    <w:rsid w:val="000A5D8E"/>
    <w:rsid w:val="000A6961"/>
    <w:rsid w:val="000B16B1"/>
    <w:rsid w:val="000B1FCF"/>
    <w:rsid w:val="000B2523"/>
    <w:rsid w:val="000B30B3"/>
    <w:rsid w:val="000B368A"/>
    <w:rsid w:val="000B3C01"/>
    <w:rsid w:val="000B3D7A"/>
    <w:rsid w:val="000B46B8"/>
    <w:rsid w:val="000B59E2"/>
    <w:rsid w:val="000B5B05"/>
    <w:rsid w:val="000B61BE"/>
    <w:rsid w:val="000B651C"/>
    <w:rsid w:val="000B6A1B"/>
    <w:rsid w:val="000B7372"/>
    <w:rsid w:val="000B7394"/>
    <w:rsid w:val="000B73A6"/>
    <w:rsid w:val="000B74C8"/>
    <w:rsid w:val="000B77CB"/>
    <w:rsid w:val="000B7E96"/>
    <w:rsid w:val="000B7F35"/>
    <w:rsid w:val="000C178B"/>
    <w:rsid w:val="000C2245"/>
    <w:rsid w:val="000C25A9"/>
    <w:rsid w:val="000C29AF"/>
    <w:rsid w:val="000C38C7"/>
    <w:rsid w:val="000C38EA"/>
    <w:rsid w:val="000C398B"/>
    <w:rsid w:val="000C42D2"/>
    <w:rsid w:val="000C522D"/>
    <w:rsid w:val="000C52D8"/>
    <w:rsid w:val="000D0123"/>
    <w:rsid w:val="000D2A8F"/>
    <w:rsid w:val="000D5BE1"/>
    <w:rsid w:val="000D5E06"/>
    <w:rsid w:val="000D6906"/>
    <w:rsid w:val="000E06B8"/>
    <w:rsid w:val="000E188E"/>
    <w:rsid w:val="000E3804"/>
    <w:rsid w:val="000E38DB"/>
    <w:rsid w:val="000E393D"/>
    <w:rsid w:val="000E44C3"/>
    <w:rsid w:val="000E4D78"/>
    <w:rsid w:val="000E51D6"/>
    <w:rsid w:val="000E5671"/>
    <w:rsid w:val="000E6EDD"/>
    <w:rsid w:val="000E795B"/>
    <w:rsid w:val="000E7EC4"/>
    <w:rsid w:val="000E7F38"/>
    <w:rsid w:val="000F053B"/>
    <w:rsid w:val="000F0739"/>
    <w:rsid w:val="000F1C05"/>
    <w:rsid w:val="000F1CE3"/>
    <w:rsid w:val="000F311B"/>
    <w:rsid w:val="000F3849"/>
    <w:rsid w:val="000F3F62"/>
    <w:rsid w:val="000F5F96"/>
    <w:rsid w:val="000F7879"/>
    <w:rsid w:val="00100407"/>
    <w:rsid w:val="00100934"/>
    <w:rsid w:val="00100A50"/>
    <w:rsid w:val="00101536"/>
    <w:rsid w:val="001032CF"/>
    <w:rsid w:val="0010380F"/>
    <w:rsid w:val="00103D8B"/>
    <w:rsid w:val="001049AE"/>
    <w:rsid w:val="001059B3"/>
    <w:rsid w:val="001059D0"/>
    <w:rsid w:val="001069DF"/>
    <w:rsid w:val="00106D1D"/>
    <w:rsid w:val="001078DB"/>
    <w:rsid w:val="00110C26"/>
    <w:rsid w:val="00110D14"/>
    <w:rsid w:val="00110F09"/>
    <w:rsid w:val="001117EE"/>
    <w:rsid w:val="00111E42"/>
    <w:rsid w:val="00112493"/>
    <w:rsid w:val="001124C8"/>
    <w:rsid w:val="001125FF"/>
    <w:rsid w:val="00112D4B"/>
    <w:rsid w:val="0011395A"/>
    <w:rsid w:val="0011448B"/>
    <w:rsid w:val="001148A4"/>
    <w:rsid w:val="001162CF"/>
    <w:rsid w:val="001164BA"/>
    <w:rsid w:val="0011684F"/>
    <w:rsid w:val="00116A1A"/>
    <w:rsid w:val="0011730F"/>
    <w:rsid w:val="00117B1B"/>
    <w:rsid w:val="0012014E"/>
    <w:rsid w:val="001204BE"/>
    <w:rsid w:val="00120D35"/>
    <w:rsid w:val="00120DD2"/>
    <w:rsid w:val="00120E85"/>
    <w:rsid w:val="00121254"/>
    <w:rsid w:val="001216BF"/>
    <w:rsid w:val="00123335"/>
    <w:rsid w:val="00123C54"/>
    <w:rsid w:val="00123E87"/>
    <w:rsid w:val="00124285"/>
    <w:rsid w:val="00124540"/>
    <w:rsid w:val="00125FDF"/>
    <w:rsid w:val="00126435"/>
    <w:rsid w:val="001267BE"/>
    <w:rsid w:val="00126D4C"/>
    <w:rsid w:val="00130079"/>
    <w:rsid w:val="00131503"/>
    <w:rsid w:val="001323E1"/>
    <w:rsid w:val="0013396F"/>
    <w:rsid w:val="00133C1E"/>
    <w:rsid w:val="00135E4A"/>
    <w:rsid w:val="00136B65"/>
    <w:rsid w:val="00136CF9"/>
    <w:rsid w:val="00137002"/>
    <w:rsid w:val="00137729"/>
    <w:rsid w:val="00137908"/>
    <w:rsid w:val="001379C0"/>
    <w:rsid w:val="00137C87"/>
    <w:rsid w:val="00137D6A"/>
    <w:rsid w:val="00137D81"/>
    <w:rsid w:val="0014112C"/>
    <w:rsid w:val="0014175D"/>
    <w:rsid w:val="00141BBE"/>
    <w:rsid w:val="00141DB4"/>
    <w:rsid w:val="001425E3"/>
    <w:rsid w:val="00142D6D"/>
    <w:rsid w:val="00143184"/>
    <w:rsid w:val="00143452"/>
    <w:rsid w:val="00143D72"/>
    <w:rsid w:val="00144377"/>
    <w:rsid w:val="0014469D"/>
    <w:rsid w:val="001448F4"/>
    <w:rsid w:val="00145945"/>
    <w:rsid w:val="00145B65"/>
    <w:rsid w:val="00145E11"/>
    <w:rsid w:val="001460E3"/>
    <w:rsid w:val="00146424"/>
    <w:rsid w:val="00146B72"/>
    <w:rsid w:val="00147F2A"/>
    <w:rsid w:val="0015089F"/>
    <w:rsid w:val="001516FE"/>
    <w:rsid w:val="00151B5C"/>
    <w:rsid w:val="00151E58"/>
    <w:rsid w:val="001520E3"/>
    <w:rsid w:val="001520FB"/>
    <w:rsid w:val="0015268C"/>
    <w:rsid w:val="00152C6D"/>
    <w:rsid w:val="00152E56"/>
    <w:rsid w:val="0015325B"/>
    <w:rsid w:val="00154637"/>
    <w:rsid w:val="00154AC0"/>
    <w:rsid w:val="00154C3C"/>
    <w:rsid w:val="00155F64"/>
    <w:rsid w:val="001564BD"/>
    <w:rsid w:val="00157181"/>
    <w:rsid w:val="00157462"/>
    <w:rsid w:val="00160A10"/>
    <w:rsid w:val="0016137F"/>
    <w:rsid w:val="00161C4B"/>
    <w:rsid w:val="001622DE"/>
    <w:rsid w:val="00162FCD"/>
    <w:rsid w:val="001636F8"/>
    <w:rsid w:val="00164813"/>
    <w:rsid w:val="00165059"/>
    <w:rsid w:val="00165277"/>
    <w:rsid w:val="0016528C"/>
    <w:rsid w:val="0016583A"/>
    <w:rsid w:val="00165A1D"/>
    <w:rsid w:val="00166D7F"/>
    <w:rsid w:val="001672B0"/>
    <w:rsid w:val="00171067"/>
    <w:rsid w:val="00171DFE"/>
    <w:rsid w:val="00172895"/>
    <w:rsid w:val="00172926"/>
    <w:rsid w:val="001737A8"/>
    <w:rsid w:val="00173991"/>
    <w:rsid w:val="00173A82"/>
    <w:rsid w:val="00173EAC"/>
    <w:rsid w:val="00174293"/>
    <w:rsid w:val="0017487B"/>
    <w:rsid w:val="0017502A"/>
    <w:rsid w:val="001750B1"/>
    <w:rsid w:val="001751E0"/>
    <w:rsid w:val="001752A5"/>
    <w:rsid w:val="00175A38"/>
    <w:rsid w:val="001764D0"/>
    <w:rsid w:val="00177460"/>
    <w:rsid w:val="00180702"/>
    <w:rsid w:val="00180715"/>
    <w:rsid w:val="00182409"/>
    <w:rsid w:val="00182D64"/>
    <w:rsid w:val="00183BF5"/>
    <w:rsid w:val="00183E36"/>
    <w:rsid w:val="00183E3A"/>
    <w:rsid w:val="00185FCD"/>
    <w:rsid w:val="001868D5"/>
    <w:rsid w:val="00186BAC"/>
    <w:rsid w:val="001876CB"/>
    <w:rsid w:val="00187B27"/>
    <w:rsid w:val="00187ECB"/>
    <w:rsid w:val="00190C01"/>
    <w:rsid w:val="00190C52"/>
    <w:rsid w:val="00191095"/>
    <w:rsid w:val="00191858"/>
    <w:rsid w:val="00191CDB"/>
    <w:rsid w:val="00191E03"/>
    <w:rsid w:val="001929E0"/>
    <w:rsid w:val="00194414"/>
    <w:rsid w:val="00194A6B"/>
    <w:rsid w:val="00194EF3"/>
    <w:rsid w:val="00196038"/>
    <w:rsid w:val="00196915"/>
    <w:rsid w:val="00197020"/>
    <w:rsid w:val="00197380"/>
    <w:rsid w:val="001A20A3"/>
    <w:rsid w:val="001A3378"/>
    <w:rsid w:val="001A3483"/>
    <w:rsid w:val="001A4320"/>
    <w:rsid w:val="001A435C"/>
    <w:rsid w:val="001A49C5"/>
    <w:rsid w:val="001A4CB7"/>
    <w:rsid w:val="001A557F"/>
    <w:rsid w:val="001A5637"/>
    <w:rsid w:val="001A6CD0"/>
    <w:rsid w:val="001A6E2E"/>
    <w:rsid w:val="001A743E"/>
    <w:rsid w:val="001A7851"/>
    <w:rsid w:val="001A7864"/>
    <w:rsid w:val="001B10DF"/>
    <w:rsid w:val="001B14E4"/>
    <w:rsid w:val="001B1866"/>
    <w:rsid w:val="001B192F"/>
    <w:rsid w:val="001B23CE"/>
    <w:rsid w:val="001B24EA"/>
    <w:rsid w:val="001B3540"/>
    <w:rsid w:val="001B3AF3"/>
    <w:rsid w:val="001B4555"/>
    <w:rsid w:val="001B6600"/>
    <w:rsid w:val="001B69D3"/>
    <w:rsid w:val="001B6E47"/>
    <w:rsid w:val="001B6F47"/>
    <w:rsid w:val="001B7961"/>
    <w:rsid w:val="001C00F9"/>
    <w:rsid w:val="001C04FB"/>
    <w:rsid w:val="001C0CE8"/>
    <w:rsid w:val="001C1788"/>
    <w:rsid w:val="001C183D"/>
    <w:rsid w:val="001C1B4E"/>
    <w:rsid w:val="001C21A2"/>
    <w:rsid w:val="001C3E19"/>
    <w:rsid w:val="001C4480"/>
    <w:rsid w:val="001C567D"/>
    <w:rsid w:val="001C5875"/>
    <w:rsid w:val="001C5A21"/>
    <w:rsid w:val="001C733A"/>
    <w:rsid w:val="001C7A9B"/>
    <w:rsid w:val="001C7B38"/>
    <w:rsid w:val="001D0CF7"/>
    <w:rsid w:val="001D0DA2"/>
    <w:rsid w:val="001D1000"/>
    <w:rsid w:val="001D110B"/>
    <w:rsid w:val="001D1E73"/>
    <w:rsid w:val="001D296C"/>
    <w:rsid w:val="001D2AED"/>
    <w:rsid w:val="001D37B4"/>
    <w:rsid w:val="001D4A95"/>
    <w:rsid w:val="001D52F5"/>
    <w:rsid w:val="001D5800"/>
    <w:rsid w:val="001D60C3"/>
    <w:rsid w:val="001D61DF"/>
    <w:rsid w:val="001E0060"/>
    <w:rsid w:val="001E080B"/>
    <w:rsid w:val="001E0C2B"/>
    <w:rsid w:val="001E0EFA"/>
    <w:rsid w:val="001E1D70"/>
    <w:rsid w:val="001E2C35"/>
    <w:rsid w:val="001E3390"/>
    <w:rsid w:val="001E3AD4"/>
    <w:rsid w:val="001E47AF"/>
    <w:rsid w:val="001F0355"/>
    <w:rsid w:val="001F0914"/>
    <w:rsid w:val="001F0D57"/>
    <w:rsid w:val="001F1433"/>
    <w:rsid w:val="001F1765"/>
    <w:rsid w:val="001F323B"/>
    <w:rsid w:val="001F32CE"/>
    <w:rsid w:val="001F3663"/>
    <w:rsid w:val="001F3908"/>
    <w:rsid w:val="001F3BCB"/>
    <w:rsid w:val="001F3D32"/>
    <w:rsid w:val="001F45BD"/>
    <w:rsid w:val="001F54B8"/>
    <w:rsid w:val="001F561D"/>
    <w:rsid w:val="001F6223"/>
    <w:rsid w:val="001F66FD"/>
    <w:rsid w:val="001F6BB6"/>
    <w:rsid w:val="001F6D0A"/>
    <w:rsid w:val="002004E2"/>
    <w:rsid w:val="002023C6"/>
    <w:rsid w:val="00202E83"/>
    <w:rsid w:val="002036A3"/>
    <w:rsid w:val="002042AF"/>
    <w:rsid w:val="0020518B"/>
    <w:rsid w:val="0020576D"/>
    <w:rsid w:val="0020644B"/>
    <w:rsid w:val="002066C6"/>
    <w:rsid w:val="0020702E"/>
    <w:rsid w:val="0020775A"/>
    <w:rsid w:val="00207BF6"/>
    <w:rsid w:val="0021021B"/>
    <w:rsid w:val="00210B6D"/>
    <w:rsid w:val="0021153C"/>
    <w:rsid w:val="00211593"/>
    <w:rsid w:val="00211864"/>
    <w:rsid w:val="0021193F"/>
    <w:rsid w:val="0021240F"/>
    <w:rsid w:val="002125FF"/>
    <w:rsid w:val="002135F1"/>
    <w:rsid w:val="0021370D"/>
    <w:rsid w:val="00213C26"/>
    <w:rsid w:val="002145BD"/>
    <w:rsid w:val="00214D91"/>
    <w:rsid w:val="002163CA"/>
    <w:rsid w:val="00216D90"/>
    <w:rsid w:val="002176AA"/>
    <w:rsid w:val="00217B49"/>
    <w:rsid w:val="00217D07"/>
    <w:rsid w:val="0022027E"/>
    <w:rsid w:val="00220510"/>
    <w:rsid w:val="00220DA0"/>
    <w:rsid w:val="00222FB4"/>
    <w:rsid w:val="002239D0"/>
    <w:rsid w:val="00223C05"/>
    <w:rsid w:val="002262AF"/>
    <w:rsid w:val="00226652"/>
    <w:rsid w:val="00227A15"/>
    <w:rsid w:val="0023023C"/>
    <w:rsid w:val="002305CF"/>
    <w:rsid w:val="00231576"/>
    <w:rsid w:val="00231B28"/>
    <w:rsid w:val="00232681"/>
    <w:rsid w:val="002326FE"/>
    <w:rsid w:val="002337A1"/>
    <w:rsid w:val="00233890"/>
    <w:rsid w:val="00233A1F"/>
    <w:rsid w:val="00233DF1"/>
    <w:rsid w:val="00233EBF"/>
    <w:rsid w:val="002346E8"/>
    <w:rsid w:val="00234B5F"/>
    <w:rsid w:val="002352B6"/>
    <w:rsid w:val="00236A1B"/>
    <w:rsid w:val="00236A90"/>
    <w:rsid w:val="00236B20"/>
    <w:rsid w:val="002372DD"/>
    <w:rsid w:val="0023747D"/>
    <w:rsid w:val="00240725"/>
    <w:rsid w:val="00241299"/>
    <w:rsid w:val="002412D7"/>
    <w:rsid w:val="00242771"/>
    <w:rsid w:val="002429F4"/>
    <w:rsid w:val="00243900"/>
    <w:rsid w:val="00243AEE"/>
    <w:rsid w:val="00244DF5"/>
    <w:rsid w:val="00245B6C"/>
    <w:rsid w:val="0024641A"/>
    <w:rsid w:val="002467E6"/>
    <w:rsid w:val="0024706D"/>
    <w:rsid w:val="00247402"/>
    <w:rsid w:val="00250904"/>
    <w:rsid w:val="00250DD7"/>
    <w:rsid w:val="00250ED1"/>
    <w:rsid w:val="00251293"/>
    <w:rsid w:val="002533E1"/>
    <w:rsid w:val="00253B2A"/>
    <w:rsid w:val="00253FE9"/>
    <w:rsid w:val="0025400E"/>
    <w:rsid w:val="00254E97"/>
    <w:rsid w:val="002556D8"/>
    <w:rsid w:val="00255A5C"/>
    <w:rsid w:val="00256E66"/>
    <w:rsid w:val="0026101D"/>
    <w:rsid w:val="002612DF"/>
    <w:rsid w:val="00261D5D"/>
    <w:rsid w:val="00261EB0"/>
    <w:rsid w:val="00263151"/>
    <w:rsid w:val="00263A0B"/>
    <w:rsid w:val="00265445"/>
    <w:rsid w:val="00265729"/>
    <w:rsid w:val="00266331"/>
    <w:rsid w:val="002667AB"/>
    <w:rsid w:val="00266C33"/>
    <w:rsid w:val="00266E5B"/>
    <w:rsid w:val="00266F23"/>
    <w:rsid w:val="002675BF"/>
    <w:rsid w:val="00267658"/>
    <w:rsid w:val="00267B0A"/>
    <w:rsid w:val="002703EC"/>
    <w:rsid w:val="002710A6"/>
    <w:rsid w:val="00271344"/>
    <w:rsid w:val="002717AF"/>
    <w:rsid w:val="00271BDD"/>
    <w:rsid w:val="00271BE1"/>
    <w:rsid w:val="00271C27"/>
    <w:rsid w:val="002727C3"/>
    <w:rsid w:val="00273C71"/>
    <w:rsid w:val="00274B6D"/>
    <w:rsid w:val="00275C19"/>
    <w:rsid w:val="00275E9E"/>
    <w:rsid w:val="00276CAD"/>
    <w:rsid w:val="00277075"/>
    <w:rsid w:val="00277B08"/>
    <w:rsid w:val="00277D14"/>
    <w:rsid w:val="00280311"/>
    <w:rsid w:val="00280831"/>
    <w:rsid w:val="0028211F"/>
    <w:rsid w:val="002827AA"/>
    <w:rsid w:val="00282E89"/>
    <w:rsid w:val="00284F54"/>
    <w:rsid w:val="002853E7"/>
    <w:rsid w:val="00286498"/>
    <w:rsid w:val="00286D02"/>
    <w:rsid w:val="0029016A"/>
    <w:rsid w:val="002909CA"/>
    <w:rsid w:val="00290AE2"/>
    <w:rsid w:val="0029122E"/>
    <w:rsid w:val="00291BEF"/>
    <w:rsid w:val="00291C38"/>
    <w:rsid w:val="002926E6"/>
    <w:rsid w:val="002928C3"/>
    <w:rsid w:val="00293B56"/>
    <w:rsid w:val="0029428E"/>
    <w:rsid w:val="002942AE"/>
    <w:rsid w:val="00294301"/>
    <w:rsid w:val="002945AC"/>
    <w:rsid w:val="00295FF1"/>
    <w:rsid w:val="00296E7D"/>
    <w:rsid w:val="002A0662"/>
    <w:rsid w:val="002A0D35"/>
    <w:rsid w:val="002A0F6F"/>
    <w:rsid w:val="002A147F"/>
    <w:rsid w:val="002A1628"/>
    <w:rsid w:val="002A163B"/>
    <w:rsid w:val="002A1E55"/>
    <w:rsid w:val="002A2762"/>
    <w:rsid w:val="002A3F59"/>
    <w:rsid w:val="002A4698"/>
    <w:rsid w:val="002A4A1F"/>
    <w:rsid w:val="002A4EDA"/>
    <w:rsid w:val="002A5A62"/>
    <w:rsid w:val="002A68A8"/>
    <w:rsid w:val="002A71FB"/>
    <w:rsid w:val="002A7822"/>
    <w:rsid w:val="002B0755"/>
    <w:rsid w:val="002B08DD"/>
    <w:rsid w:val="002B08E7"/>
    <w:rsid w:val="002B0CBA"/>
    <w:rsid w:val="002B12E2"/>
    <w:rsid w:val="002B192B"/>
    <w:rsid w:val="002B239C"/>
    <w:rsid w:val="002B2821"/>
    <w:rsid w:val="002B2B8D"/>
    <w:rsid w:val="002B3571"/>
    <w:rsid w:val="002B374E"/>
    <w:rsid w:val="002B3AF1"/>
    <w:rsid w:val="002B41E2"/>
    <w:rsid w:val="002B4B40"/>
    <w:rsid w:val="002B5538"/>
    <w:rsid w:val="002B5E12"/>
    <w:rsid w:val="002C0208"/>
    <w:rsid w:val="002C0F0D"/>
    <w:rsid w:val="002C1016"/>
    <w:rsid w:val="002C28D6"/>
    <w:rsid w:val="002C2F63"/>
    <w:rsid w:val="002C3437"/>
    <w:rsid w:val="002C4C3F"/>
    <w:rsid w:val="002C5CBC"/>
    <w:rsid w:val="002C60A2"/>
    <w:rsid w:val="002C75E3"/>
    <w:rsid w:val="002C79CB"/>
    <w:rsid w:val="002C7B20"/>
    <w:rsid w:val="002D000D"/>
    <w:rsid w:val="002D0322"/>
    <w:rsid w:val="002D1148"/>
    <w:rsid w:val="002D20E3"/>
    <w:rsid w:val="002D21D1"/>
    <w:rsid w:val="002D47C4"/>
    <w:rsid w:val="002D50EA"/>
    <w:rsid w:val="002D5310"/>
    <w:rsid w:val="002D69ED"/>
    <w:rsid w:val="002D72BA"/>
    <w:rsid w:val="002D77A5"/>
    <w:rsid w:val="002E096D"/>
    <w:rsid w:val="002E2280"/>
    <w:rsid w:val="002E2A5C"/>
    <w:rsid w:val="002E2B41"/>
    <w:rsid w:val="002E30AE"/>
    <w:rsid w:val="002E33EF"/>
    <w:rsid w:val="002E3E14"/>
    <w:rsid w:val="002E4D2A"/>
    <w:rsid w:val="002E63BD"/>
    <w:rsid w:val="002E6A51"/>
    <w:rsid w:val="002E7527"/>
    <w:rsid w:val="002F04A0"/>
    <w:rsid w:val="002F0830"/>
    <w:rsid w:val="002F18EE"/>
    <w:rsid w:val="002F1CE6"/>
    <w:rsid w:val="002F225F"/>
    <w:rsid w:val="002F25C1"/>
    <w:rsid w:val="002F2DD8"/>
    <w:rsid w:val="002F4E2C"/>
    <w:rsid w:val="002F5172"/>
    <w:rsid w:val="002F51E1"/>
    <w:rsid w:val="002F609B"/>
    <w:rsid w:val="002F64BF"/>
    <w:rsid w:val="002F708C"/>
    <w:rsid w:val="002F73B5"/>
    <w:rsid w:val="002F7DB4"/>
    <w:rsid w:val="00300977"/>
    <w:rsid w:val="00300AA4"/>
    <w:rsid w:val="003015A1"/>
    <w:rsid w:val="0030198B"/>
    <w:rsid w:val="00301A27"/>
    <w:rsid w:val="00303004"/>
    <w:rsid w:val="00303350"/>
    <w:rsid w:val="00303727"/>
    <w:rsid w:val="0030398E"/>
    <w:rsid w:val="00305054"/>
    <w:rsid w:val="0030771A"/>
    <w:rsid w:val="00310379"/>
    <w:rsid w:val="00312404"/>
    <w:rsid w:val="003131DB"/>
    <w:rsid w:val="0031482D"/>
    <w:rsid w:val="00315791"/>
    <w:rsid w:val="0031596D"/>
    <w:rsid w:val="00315F36"/>
    <w:rsid w:val="00316571"/>
    <w:rsid w:val="00316A9C"/>
    <w:rsid w:val="00317416"/>
    <w:rsid w:val="003174BA"/>
    <w:rsid w:val="00317AB8"/>
    <w:rsid w:val="00320836"/>
    <w:rsid w:val="00320B40"/>
    <w:rsid w:val="003220BB"/>
    <w:rsid w:val="003232F7"/>
    <w:rsid w:val="00323401"/>
    <w:rsid w:val="00323F58"/>
    <w:rsid w:val="003240D8"/>
    <w:rsid w:val="00324682"/>
    <w:rsid w:val="0032515A"/>
    <w:rsid w:val="003251E0"/>
    <w:rsid w:val="003262BC"/>
    <w:rsid w:val="003264A6"/>
    <w:rsid w:val="003266C0"/>
    <w:rsid w:val="003271DF"/>
    <w:rsid w:val="00327D70"/>
    <w:rsid w:val="003309C9"/>
    <w:rsid w:val="00330AC0"/>
    <w:rsid w:val="00330CD9"/>
    <w:rsid w:val="00330E7F"/>
    <w:rsid w:val="003314F8"/>
    <w:rsid w:val="003317C0"/>
    <w:rsid w:val="00334637"/>
    <w:rsid w:val="00334708"/>
    <w:rsid w:val="003351E1"/>
    <w:rsid w:val="00335301"/>
    <w:rsid w:val="003353C6"/>
    <w:rsid w:val="00335706"/>
    <w:rsid w:val="0033597E"/>
    <w:rsid w:val="00336645"/>
    <w:rsid w:val="003368FD"/>
    <w:rsid w:val="00336AB2"/>
    <w:rsid w:val="0033742C"/>
    <w:rsid w:val="00337908"/>
    <w:rsid w:val="00337D98"/>
    <w:rsid w:val="00340ADC"/>
    <w:rsid w:val="00340D68"/>
    <w:rsid w:val="00341977"/>
    <w:rsid w:val="003421AC"/>
    <w:rsid w:val="003422FF"/>
    <w:rsid w:val="00342CEB"/>
    <w:rsid w:val="00342E8D"/>
    <w:rsid w:val="00342F9F"/>
    <w:rsid w:val="00344069"/>
    <w:rsid w:val="00344BA3"/>
    <w:rsid w:val="003453E9"/>
    <w:rsid w:val="0034546F"/>
    <w:rsid w:val="00345AFF"/>
    <w:rsid w:val="00346426"/>
    <w:rsid w:val="0034710E"/>
    <w:rsid w:val="00350465"/>
    <w:rsid w:val="0035061D"/>
    <w:rsid w:val="00350639"/>
    <w:rsid w:val="0035064F"/>
    <w:rsid w:val="00350E9D"/>
    <w:rsid w:val="00351D7C"/>
    <w:rsid w:val="00352BCF"/>
    <w:rsid w:val="00353674"/>
    <w:rsid w:val="00353A2E"/>
    <w:rsid w:val="00353C9E"/>
    <w:rsid w:val="003555D1"/>
    <w:rsid w:val="00355871"/>
    <w:rsid w:val="003562EE"/>
    <w:rsid w:val="00356C66"/>
    <w:rsid w:val="00356D60"/>
    <w:rsid w:val="003570DC"/>
    <w:rsid w:val="003576A3"/>
    <w:rsid w:val="00360FDD"/>
    <w:rsid w:val="003611E8"/>
    <w:rsid w:val="0036219F"/>
    <w:rsid w:val="0036391C"/>
    <w:rsid w:val="00363CA0"/>
    <w:rsid w:val="00363F42"/>
    <w:rsid w:val="003655D2"/>
    <w:rsid w:val="00365706"/>
    <w:rsid w:val="00366E18"/>
    <w:rsid w:val="003704BA"/>
    <w:rsid w:val="00373030"/>
    <w:rsid w:val="00373320"/>
    <w:rsid w:val="00373CFF"/>
    <w:rsid w:val="003740F7"/>
    <w:rsid w:val="00374FC9"/>
    <w:rsid w:val="00375C31"/>
    <w:rsid w:val="00376772"/>
    <w:rsid w:val="00376BC1"/>
    <w:rsid w:val="00376F4E"/>
    <w:rsid w:val="003802BE"/>
    <w:rsid w:val="003805D7"/>
    <w:rsid w:val="00380D84"/>
    <w:rsid w:val="00381813"/>
    <w:rsid w:val="00381A6C"/>
    <w:rsid w:val="003820A0"/>
    <w:rsid w:val="00382602"/>
    <w:rsid w:val="0038313E"/>
    <w:rsid w:val="003838E0"/>
    <w:rsid w:val="003845A7"/>
    <w:rsid w:val="003845E6"/>
    <w:rsid w:val="00385242"/>
    <w:rsid w:val="00385BE4"/>
    <w:rsid w:val="00385DF8"/>
    <w:rsid w:val="0038607D"/>
    <w:rsid w:val="00386E21"/>
    <w:rsid w:val="00387273"/>
    <w:rsid w:val="00387AAE"/>
    <w:rsid w:val="00387CD2"/>
    <w:rsid w:val="0039046F"/>
    <w:rsid w:val="00391E03"/>
    <w:rsid w:val="0039205B"/>
    <w:rsid w:val="00392318"/>
    <w:rsid w:val="00392ED0"/>
    <w:rsid w:val="0039537E"/>
    <w:rsid w:val="00395C16"/>
    <w:rsid w:val="00395EAB"/>
    <w:rsid w:val="00396A9F"/>
    <w:rsid w:val="00397729"/>
    <w:rsid w:val="003979F5"/>
    <w:rsid w:val="003A12FD"/>
    <w:rsid w:val="003A1605"/>
    <w:rsid w:val="003A2227"/>
    <w:rsid w:val="003A34E2"/>
    <w:rsid w:val="003A570C"/>
    <w:rsid w:val="003A5841"/>
    <w:rsid w:val="003A7281"/>
    <w:rsid w:val="003A79EC"/>
    <w:rsid w:val="003A7ED1"/>
    <w:rsid w:val="003B03C1"/>
    <w:rsid w:val="003B0C22"/>
    <w:rsid w:val="003B0FAE"/>
    <w:rsid w:val="003B1A13"/>
    <w:rsid w:val="003B227F"/>
    <w:rsid w:val="003B2815"/>
    <w:rsid w:val="003B315C"/>
    <w:rsid w:val="003B3821"/>
    <w:rsid w:val="003B52D7"/>
    <w:rsid w:val="003B5333"/>
    <w:rsid w:val="003B6BFA"/>
    <w:rsid w:val="003B7DF8"/>
    <w:rsid w:val="003C1B86"/>
    <w:rsid w:val="003C1CD0"/>
    <w:rsid w:val="003C343D"/>
    <w:rsid w:val="003C348B"/>
    <w:rsid w:val="003C547B"/>
    <w:rsid w:val="003C5B80"/>
    <w:rsid w:val="003C65DC"/>
    <w:rsid w:val="003C6668"/>
    <w:rsid w:val="003D1582"/>
    <w:rsid w:val="003D1FB3"/>
    <w:rsid w:val="003D6C7E"/>
    <w:rsid w:val="003D789F"/>
    <w:rsid w:val="003D7E8D"/>
    <w:rsid w:val="003E0084"/>
    <w:rsid w:val="003E1734"/>
    <w:rsid w:val="003E20F5"/>
    <w:rsid w:val="003E2691"/>
    <w:rsid w:val="003E26DB"/>
    <w:rsid w:val="003E3419"/>
    <w:rsid w:val="003E354C"/>
    <w:rsid w:val="003E36EB"/>
    <w:rsid w:val="003E3D88"/>
    <w:rsid w:val="003E4E40"/>
    <w:rsid w:val="003E5444"/>
    <w:rsid w:val="003E5922"/>
    <w:rsid w:val="003E5AC8"/>
    <w:rsid w:val="003E6928"/>
    <w:rsid w:val="003E72F6"/>
    <w:rsid w:val="003E7780"/>
    <w:rsid w:val="003E7E41"/>
    <w:rsid w:val="003F0449"/>
    <w:rsid w:val="003F06FC"/>
    <w:rsid w:val="003F0994"/>
    <w:rsid w:val="003F19FB"/>
    <w:rsid w:val="003F1C32"/>
    <w:rsid w:val="003F2714"/>
    <w:rsid w:val="003F27E9"/>
    <w:rsid w:val="003F3A76"/>
    <w:rsid w:val="003F3BBB"/>
    <w:rsid w:val="003F41EA"/>
    <w:rsid w:val="003F424A"/>
    <w:rsid w:val="003F438A"/>
    <w:rsid w:val="003F4671"/>
    <w:rsid w:val="003F46C6"/>
    <w:rsid w:val="003F4959"/>
    <w:rsid w:val="003F5447"/>
    <w:rsid w:val="003F5C73"/>
    <w:rsid w:val="003F62CB"/>
    <w:rsid w:val="003F6397"/>
    <w:rsid w:val="003F65A4"/>
    <w:rsid w:val="003F6787"/>
    <w:rsid w:val="003F68DE"/>
    <w:rsid w:val="00400720"/>
    <w:rsid w:val="00400A19"/>
    <w:rsid w:val="004011B3"/>
    <w:rsid w:val="00401B79"/>
    <w:rsid w:val="004033EB"/>
    <w:rsid w:val="00403AAE"/>
    <w:rsid w:val="00403F5D"/>
    <w:rsid w:val="0040598D"/>
    <w:rsid w:val="00405E7E"/>
    <w:rsid w:val="00407BDB"/>
    <w:rsid w:val="00407FD5"/>
    <w:rsid w:val="0041087D"/>
    <w:rsid w:val="0041124E"/>
    <w:rsid w:val="0041137A"/>
    <w:rsid w:val="00411D7D"/>
    <w:rsid w:val="00411E4C"/>
    <w:rsid w:val="004123BA"/>
    <w:rsid w:val="004127F2"/>
    <w:rsid w:val="00412FF7"/>
    <w:rsid w:val="00414116"/>
    <w:rsid w:val="00414A0C"/>
    <w:rsid w:val="004152D3"/>
    <w:rsid w:val="0041555B"/>
    <w:rsid w:val="004170B1"/>
    <w:rsid w:val="00417A0B"/>
    <w:rsid w:val="0042012A"/>
    <w:rsid w:val="00420E1D"/>
    <w:rsid w:val="00420E5B"/>
    <w:rsid w:val="00423B15"/>
    <w:rsid w:val="00423C87"/>
    <w:rsid w:val="00423DE7"/>
    <w:rsid w:val="00423E0E"/>
    <w:rsid w:val="00425664"/>
    <w:rsid w:val="0042596A"/>
    <w:rsid w:val="004259AE"/>
    <w:rsid w:val="00426298"/>
    <w:rsid w:val="00426A56"/>
    <w:rsid w:val="0042701C"/>
    <w:rsid w:val="00427FF1"/>
    <w:rsid w:val="00430E4D"/>
    <w:rsid w:val="00431ACC"/>
    <w:rsid w:val="00431D1B"/>
    <w:rsid w:val="00432603"/>
    <w:rsid w:val="004327E9"/>
    <w:rsid w:val="0043290A"/>
    <w:rsid w:val="00432BAD"/>
    <w:rsid w:val="00432D1E"/>
    <w:rsid w:val="00433CEC"/>
    <w:rsid w:val="00433F3C"/>
    <w:rsid w:val="0043627D"/>
    <w:rsid w:val="00436F6D"/>
    <w:rsid w:val="00440493"/>
    <w:rsid w:val="0044054A"/>
    <w:rsid w:val="00440C9D"/>
    <w:rsid w:val="00441038"/>
    <w:rsid w:val="00441461"/>
    <w:rsid w:val="0044278C"/>
    <w:rsid w:val="004438D1"/>
    <w:rsid w:val="00445206"/>
    <w:rsid w:val="00445733"/>
    <w:rsid w:val="00446294"/>
    <w:rsid w:val="004472CE"/>
    <w:rsid w:val="00447A82"/>
    <w:rsid w:val="00447AB6"/>
    <w:rsid w:val="00447EFF"/>
    <w:rsid w:val="00450E73"/>
    <w:rsid w:val="00451AF3"/>
    <w:rsid w:val="00453778"/>
    <w:rsid w:val="00453942"/>
    <w:rsid w:val="00453A33"/>
    <w:rsid w:val="00453B71"/>
    <w:rsid w:val="0045433D"/>
    <w:rsid w:val="00454686"/>
    <w:rsid w:val="00454DCB"/>
    <w:rsid w:val="00455B79"/>
    <w:rsid w:val="00455B9B"/>
    <w:rsid w:val="00455DE7"/>
    <w:rsid w:val="00456ADF"/>
    <w:rsid w:val="00456E33"/>
    <w:rsid w:val="00457193"/>
    <w:rsid w:val="0046112A"/>
    <w:rsid w:val="0046182C"/>
    <w:rsid w:val="00462786"/>
    <w:rsid w:val="00462A78"/>
    <w:rsid w:val="00462E2D"/>
    <w:rsid w:val="00463F7F"/>
    <w:rsid w:val="004648A9"/>
    <w:rsid w:val="00464CD0"/>
    <w:rsid w:val="00464E8B"/>
    <w:rsid w:val="004651CC"/>
    <w:rsid w:val="00465BAE"/>
    <w:rsid w:val="00465CDE"/>
    <w:rsid w:val="00466B8F"/>
    <w:rsid w:val="00466D6B"/>
    <w:rsid w:val="00467A32"/>
    <w:rsid w:val="00467CE5"/>
    <w:rsid w:val="0047061E"/>
    <w:rsid w:val="0047342F"/>
    <w:rsid w:val="00473816"/>
    <w:rsid w:val="00474BE9"/>
    <w:rsid w:val="00474FEE"/>
    <w:rsid w:val="00475BBD"/>
    <w:rsid w:val="004775B2"/>
    <w:rsid w:val="00477FCB"/>
    <w:rsid w:val="00480836"/>
    <w:rsid w:val="00482CEB"/>
    <w:rsid w:val="004834F0"/>
    <w:rsid w:val="004838AD"/>
    <w:rsid w:val="00484436"/>
    <w:rsid w:val="004849A3"/>
    <w:rsid w:val="004853E8"/>
    <w:rsid w:val="00485BE1"/>
    <w:rsid w:val="00486115"/>
    <w:rsid w:val="00487379"/>
    <w:rsid w:val="00487AE1"/>
    <w:rsid w:val="00492EC8"/>
    <w:rsid w:val="00493047"/>
    <w:rsid w:val="00493E48"/>
    <w:rsid w:val="004944B8"/>
    <w:rsid w:val="0049458C"/>
    <w:rsid w:val="00494782"/>
    <w:rsid w:val="00495CE7"/>
    <w:rsid w:val="00496151"/>
    <w:rsid w:val="004963BB"/>
    <w:rsid w:val="00496532"/>
    <w:rsid w:val="00496E68"/>
    <w:rsid w:val="0049714E"/>
    <w:rsid w:val="0049777C"/>
    <w:rsid w:val="004A0161"/>
    <w:rsid w:val="004A13A1"/>
    <w:rsid w:val="004A1F8B"/>
    <w:rsid w:val="004A2A1A"/>
    <w:rsid w:val="004A45FB"/>
    <w:rsid w:val="004A47FF"/>
    <w:rsid w:val="004A5487"/>
    <w:rsid w:val="004A66C6"/>
    <w:rsid w:val="004A6A66"/>
    <w:rsid w:val="004A76FB"/>
    <w:rsid w:val="004A7721"/>
    <w:rsid w:val="004A79E6"/>
    <w:rsid w:val="004B1650"/>
    <w:rsid w:val="004B3287"/>
    <w:rsid w:val="004B3859"/>
    <w:rsid w:val="004B3A3F"/>
    <w:rsid w:val="004B3CFB"/>
    <w:rsid w:val="004B3E89"/>
    <w:rsid w:val="004B3F6B"/>
    <w:rsid w:val="004B532B"/>
    <w:rsid w:val="004B6AF3"/>
    <w:rsid w:val="004B6F61"/>
    <w:rsid w:val="004B7C84"/>
    <w:rsid w:val="004B7CA8"/>
    <w:rsid w:val="004B7E35"/>
    <w:rsid w:val="004C1CEC"/>
    <w:rsid w:val="004C2007"/>
    <w:rsid w:val="004C36A1"/>
    <w:rsid w:val="004C39A8"/>
    <w:rsid w:val="004C3AA9"/>
    <w:rsid w:val="004C3B78"/>
    <w:rsid w:val="004C4115"/>
    <w:rsid w:val="004C4477"/>
    <w:rsid w:val="004C50DD"/>
    <w:rsid w:val="004C5DE9"/>
    <w:rsid w:val="004C6644"/>
    <w:rsid w:val="004C694D"/>
    <w:rsid w:val="004C6E9F"/>
    <w:rsid w:val="004C718D"/>
    <w:rsid w:val="004D02B6"/>
    <w:rsid w:val="004D0595"/>
    <w:rsid w:val="004D0AAD"/>
    <w:rsid w:val="004D0BA5"/>
    <w:rsid w:val="004D0F7E"/>
    <w:rsid w:val="004D1821"/>
    <w:rsid w:val="004D1A3F"/>
    <w:rsid w:val="004D1C1D"/>
    <w:rsid w:val="004D1D65"/>
    <w:rsid w:val="004D1D98"/>
    <w:rsid w:val="004D1F83"/>
    <w:rsid w:val="004D2E56"/>
    <w:rsid w:val="004D39AA"/>
    <w:rsid w:val="004D3F77"/>
    <w:rsid w:val="004D4F75"/>
    <w:rsid w:val="004D5756"/>
    <w:rsid w:val="004D62D7"/>
    <w:rsid w:val="004D6449"/>
    <w:rsid w:val="004D6A17"/>
    <w:rsid w:val="004D6B63"/>
    <w:rsid w:val="004D709E"/>
    <w:rsid w:val="004D79B2"/>
    <w:rsid w:val="004D7F32"/>
    <w:rsid w:val="004E0543"/>
    <w:rsid w:val="004E107D"/>
    <w:rsid w:val="004E1575"/>
    <w:rsid w:val="004E1B84"/>
    <w:rsid w:val="004E25F3"/>
    <w:rsid w:val="004E27EB"/>
    <w:rsid w:val="004E2D82"/>
    <w:rsid w:val="004E330A"/>
    <w:rsid w:val="004E3DE5"/>
    <w:rsid w:val="004E423D"/>
    <w:rsid w:val="004E52F8"/>
    <w:rsid w:val="004E5632"/>
    <w:rsid w:val="004E5CED"/>
    <w:rsid w:val="004E631E"/>
    <w:rsid w:val="004E6D2A"/>
    <w:rsid w:val="004E7F7D"/>
    <w:rsid w:val="004E7FA7"/>
    <w:rsid w:val="004F1116"/>
    <w:rsid w:val="004F1E17"/>
    <w:rsid w:val="004F1E64"/>
    <w:rsid w:val="004F1FB6"/>
    <w:rsid w:val="004F2049"/>
    <w:rsid w:val="004F22CC"/>
    <w:rsid w:val="004F2659"/>
    <w:rsid w:val="004F28F9"/>
    <w:rsid w:val="004F2AE4"/>
    <w:rsid w:val="004F4028"/>
    <w:rsid w:val="004F43A7"/>
    <w:rsid w:val="004F4669"/>
    <w:rsid w:val="004F4956"/>
    <w:rsid w:val="004F5246"/>
    <w:rsid w:val="004F53D7"/>
    <w:rsid w:val="004F5A17"/>
    <w:rsid w:val="004F6D08"/>
    <w:rsid w:val="004F6D58"/>
    <w:rsid w:val="004F6EE5"/>
    <w:rsid w:val="004F7714"/>
    <w:rsid w:val="004F77FD"/>
    <w:rsid w:val="004F78EA"/>
    <w:rsid w:val="004F7B32"/>
    <w:rsid w:val="0050035F"/>
    <w:rsid w:val="005005F5"/>
    <w:rsid w:val="00500CA3"/>
    <w:rsid w:val="00501566"/>
    <w:rsid w:val="005015ED"/>
    <w:rsid w:val="00501663"/>
    <w:rsid w:val="005017EC"/>
    <w:rsid w:val="00501FC1"/>
    <w:rsid w:val="005023EE"/>
    <w:rsid w:val="005047F8"/>
    <w:rsid w:val="00505335"/>
    <w:rsid w:val="00505444"/>
    <w:rsid w:val="00505607"/>
    <w:rsid w:val="00505634"/>
    <w:rsid w:val="005061BE"/>
    <w:rsid w:val="00507932"/>
    <w:rsid w:val="005104DC"/>
    <w:rsid w:val="00511684"/>
    <w:rsid w:val="005117A5"/>
    <w:rsid w:val="00511C85"/>
    <w:rsid w:val="0051332A"/>
    <w:rsid w:val="0051462F"/>
    <w:rsid w:val="00514B34"/>
    <w:rsid w:val="005155BA"/>
    <w:rsid w:val="00515EA1"/>
    <w:rsid w:val="0051632D"/>
    <w:rsid w:val="00517517"/>
    <w:rsid w:val="00520349"/>
    <w:rsid w:val="005210FB"/>
    <w:rsid w:val="00521DD7"/>
    <w:rsid w:val="00522C2E"/>
    <w:rsid w:val="00523EA6"/>
    <w:rsid w:val="00524970"/>
    <w:rsid w:val="00525227"/>
    <w:rsid w:val="005256CB"/>
    <w:rsid w:val="00526556"/>
    <w:rsid w:val="00527326"/>
    <w:rsid w:val="00527E54"/>
    <w:rsid w:val="00530CB0"/>
    <w:rsid w:val="005314E3"/>
    <w:rsid w:val="005319B6"/>
    <w:rsid w:val="005320DF"/>
    <w:rsid w:val="00532B43"/>
    <w:rsid w:val="00533836"/>
    <w:rsid w:val="00535301"/>
    <w:rsid w:val="00535676"/>
    <w:rsid w:val="00535DF1"/>
    <w:rsid w:val="005365BC"/>
    <w:rsid w:val="0053671B"/>
    <w:rsid w:val="00536EA6"/>
    <w:rsid w:val="00537D62"/>
    <w:rsid w:val="00537E31"/>
    <w:rsid w:val="00540541"/>
    <w:rsid w:val="00541372"/>
    <w:rsid w:val="005416F5"/>
    <w:rsid w:val="00542BCD"/>
    <w:rsid w:val="00543269"/>
    <w:rsid w:val="00543424"/>
    <w:rsid w:val="005434CB"/>
    <w:rsid w:val="005434D8"/>
    <w:rsid w:val="00544208"/>
    <w:rsid w:val="00550E03"/>
    <w:rsid w:val="00551091"/>
    <w:rsid w:val="00552B83"/>
    <w:rsid w:val="00553961"/>
    <w:rsid w:val="0055415F"/>
    <w:rsid w:val="005558FA"/>
    <w:rsid w:val="00555B0A"/>
    <w:rsid w:val="00556A35"/>
    <w:rsid w:val="00556DD1"/>
    <w:rsid w:val="005577F4"/>
    <w:rsid w:val="005578EB"/>
    <w:rsid w:val="00560A71"/>
    <w:rsid w:val="00560EA2"/>
    <w:rsid w:val="00561595"/>
    <w:rsid w:val="0056214B"/>
    <w:rsid w:val="0056281D"/>
    <w:rsid w:val="00563006"/>
    <w:rsid w:val="00563042"/>
    <w:rsid w:val="00563601"/>
    <w:rsid w:val="0056382A"/>
    <w:rsid w:val="00563FFE"/>
    <w:rsid w:val="00564030"/>
    <w:rsid w:val="00566399"/>
    <w:rsid w:val="00566481"/>
    <w:rsid w:val="0056651F"/>
    <w:rsid w:val="00566827"/>
    <w:rsid w:val="005676D0"/>
    <w:rsid w:val="00567CF3"/>
    <w:rsid w:val="00567E54"/>
    <w:rsid w:val="0057040B"/>
    <w:rsid w:val="00570480"/>
    <w:rsid w:val="00570538"/>
    <w:rsid w:val="00570978"/>
    <w:rsid w:val="0057131F"/>
    <w:rsid w:val="00571C09"/>
    <w:rsid w:val="00574000"/>
    <w:rsid w:val="0057491D"/>
    <w:rsid w:val="00574C97"/>
    <w:rsid w:val="00574DCA"/>
    <w:rsid w:val="005755C0"/>
    <w:rsid w:val="00575C5B"/>
    <w:rsid w:val="00576702"/>
    <w:rsid w:val="00576A33"/>
    <w:rsid w:val="00576FB7"/>
    <w:rsid w:val="00580864"/>
    <w:rsid w:val="00580AF4"/>
    <w:rsid w:val="00581296"/>
    <w:rsid w:val="00581442"/>
    <w:rsid w:val="00581A3D"/>
    <w:rsid w:val="00581BFE"/>
    <w:rsid w:val="00581CA9"/>
    <w:rsid w:val="00582054"/>
    <w:rsid w:val="00582EEF"/>
    <w:rsid w:val="00583962"/>
    <w:rsid w:val="0058418B"/>
    <w:rsid w:val="00586E71"/>
    <w:rsid w:val="00586F0E"/>
    <w:rsid w:val="00587BB6"/>
    <w:rsid w:val="00590A1D"/>
    <w:rsid w:val="00590CE0"/>
    <w:rsid w:val="00591197"/>
    <w:rsid w:val="005927EE"/>
    <w:rsid w:val="00593947"/>
    <w:rsid w:val="005942A8"/>
    <w:rsid w:val="00594B5C"/>
    <w:rsid w:val="00595B66"/>
    <w:rsid w:val="00596007"/>
    <w:rsid w:val="005963A1"/>
    <w:rsid w:val="0059777F"/>
    <w:rsid w:val="005A114F"/>
    <w:rsid w:val="005A182E"/>
    <w:rsid w:val="005A2060"/>
    <w:rsid w:val="005A2630"/>
    <w:rsid w:val="005A2F5B"/>
    <w:rsid w:val="005A42EC"/>
    <w:rsid w:val="005A5261"/>
    <w:rsid w:val="005A5F8E"/>
    <w:rsid w:val="005A66C4"/>
    <w:rsid w:val="005A679A"/>
    <w:rsid w:val="005B0636"/>
    <w:rsid w:val="005B0804"/>
    <w:rsid w:val="005B0866"/>
    <w:rsid w:val="005B1065"/>
    <w:rsid w:val="005B164A"/>
    <w:rsid w:val="005B1A20"/>
    <w:rsid w:val="005B207A"/>
    <w:rsid w:val="005B22B1"/>
    <w:rsid w:val="005B35A7"/>
    <w:rsid w:val="005B37A6"/>
    <w:rsid w:val="005B39A8"/>
    <w:rsid w:val="005B4261"/>
    <w:rsid w:val="005B460F"/>
    <w:rsid w:val="005B489E"/>
    <w:rsid w:val="005B6277"/>
    <w:rsid w:val="005B6298"/>
    <w:rsid w:val="005B68ED"/>
    <w:rsid w:val="005B7263"/>
    <w:rsid w:val="005B7F97"/>
    <w:rsid w:val="005C0B22"/>
    <w:rsid w:val="005C211D"/>
    <w:rsid w:val="005C2591"/>
    <w:rsid w:val="005C3D30"/>
    <w:rsid w:val="005C4243"/>
    <w:rsid w:val="005C4709"/>
    <w:rsid w:val="005C4D9A"/>
    <w:rsid w:val="005C7D6E"/>
    <w:rsid w:val="005D0983"/>
    <w:rsid w:val="005D1183"/>
    <w:rsid w:val="005D1193"/>
    <w:rsid w:val="005D183C"/>
    <w:rsid w:val="005D1886"/>
    <w:rsid w:val="005D1DF5"/>
    <w:rsid w:val="005D20A9"/>
    <w:rsid w:val="005D291E"/>
    <w:rsid w:val="005D2F50"/>
    <w:rsid w:val="005D420B"/>
    <w:rsid w:val="005D5813"/>
    <w:rsid w:val="005D6039"/>
    <w:rsid w:val="005D6C1D"/>
    <w:rsid w:val="005D71AE"/>
    <w:rsid w:val="005E05D0"/>
    <w:rsid w:val="005E0D39"/>
    <w:rsid w:val="005E121C"/>
    <w:rsid w:val="005E1E2B"/>
    <w:rsid w:val="005E2A83"/>
    <w:rsid w:val="005E488D"/>
    <w:rsid w:val="005E48CC"/>
    <w:rsid w:val="005E5114"/>
    <w:rsid w:val="005E5E9C"/>
    <w:rsid w:val="005E6225"/>
    <w:rsid w:val="005E6244"/>
    <w:rsid w:val="005E7A2A"/>
    <w:rsid w:val="005F0529"/>
    <w:rsid w:val="005F23A8"/>
    <w:rsid w:val="005F3995"/>
    <w:rsid w:val="005F426C"/>
    <w:rsid w:val="005F4E44"/>
    <w:rsid w:val="005F4EE2"/>
    <w:rsid w:val="005F4F6E"/>
    <w:rsid w:val="005F4FAB"/>
    <w:rsid w:val="005F5EB4"/>
    <w:rsid w:val="005F628A"/>
    <w:rsid w:val="005F674F"/>
    <w:rsid w:val="005F692C"/>
    <w:rsid w:val="005F76B4"/>
    <w:rsid w:val="005F76C6"/>
    <w:rsid w:val="005F7CCD"/>
    <w:rsid w:val="005F7D4C"/>
    <w:rsid w:val="00601106"/>
    <w:rsid w:val="00601563"/>
    <w:rsid w:val="00602157"/>
    <w:rsid w:val="00605CE6"/>
    <w:rsid w:val="00607419"/>
    <w:rsid w:val="006074FB"/>
    <w:rsid w:val="006076CC"/>
    <w:rsid w:val="0060793F"/>
    <w:rsid w:val="00607D08"/>
    <w:rsid w:val="00610317"/>
    <w:rsid w:val="0061076F"/>
    <w:rsid w:val="00612459"/>
    <w:rsid w:val="006131C4"/>
    <w:rsid w:val="00613E24"/>
    <w:rsid w:val="0061436C"/>
    <w:rsid w:val="00614375"/>
    <w:rsid w:val="006153E1"/>
    <w:rsid w:val="006158EB"/>
    <w:rsid w:val="00615BD1"/>
    <w:rsid w:val="0061601D"/>
    <w:rsid w:val="006173E2"/>
    <w:rsid w:val="00617BAF"/>
    <w:rsid w:val="00620ADC"/>
    <w:rsid w:val="00621507"/>
    <w:rsid w:val="00622781"/>
    <w:rsid w:val="00622D45"/>
    <w:rsid w:val="00622DF9"/>
    <w:rsid w:val="00623D89"/>
    <w:rsid w:val="006242E2"/>
    <w:rsid w:val="0062521C"/>
    <w:rsid w:val="00625852"/>
    <w:rsid w:val="0062740B"/>
    <w:rsid w:val="00627752"/>
    <w:rsid w:val="006278C1"/>
    <w:rsid w:val="00627EC1"/>
    <w:rsid w:val="00630BC8"/>
    <w:rsid w:val="006310AC"/>
    <w:rsid w:val="006313B4"/>
    <w:rsid w:val="00631D78"/>
    <w:rsid w:val="0063200C"/>
    <w:rsid w:val="00632439"/>
    <w:rsid w:val="0063315B"/>
    <w:rsid w:val="00633694"/>
    <w:rsid w:val="00633B6B"/>
    <w:rsid w:val="00634628"/>
    <w:rsid w:val="00634DE6"/>
    <w:rsid w:val="00635958"/>
    <w:rsid w:val="00635FEE"/>
    <w:rsid w:val="00636BB6"/>
    <w:rsid w:val="00637A6A"/>
    <w:rsid w:val="006400D6"/>
    <w:rsid w:val="00640325"/>
    <w:rsid w:val="00640376"/>
    <w:rsid w:val="00640B5B"/>
    <w:rsid w:val="006416B6"/>
    <w:rsid w:val="00641BB2"/>
    <w:rsid w:val="00642C42"/>
    <w:rsid w:val="00643064"/>
    <w:rsid w:val="006435EB"/>
    <w:rsid w:val="00643CB0"/>
    <w:rsid w:val="00644C5C"/>
    <w:rsid w:val="00645D95"/>
    <w:rsid w:val="0064604E"/>
    <w:rsid w:val="00646111"/>
    <w:rsid w:val="00646666"/>
    <w:rsid w:val="00646B87"/>
    <w:rsid w:val="00647196"/>
    <w:rsid w:val="006475E5"/>
    <w:rsid w:val="00647642"/>
    <w:rsid w:val="006478C1"/>
    <w:rsid w:val="00650D0A"/>
    <w:rsid w:val="00651237"/>
    <w:rsid w:val="00651985"/>
    <w:rsid w:val="006521D2"/>
    <w:rsid w:val="006528E3"/>
    <w:rsid w:val="00653A25"/>
    <w:rsid w:val="00653B04"/>
    <w:rsid w:val="00653D14"/>
    <w:rsid w:val="00655692"/>
    <w:rsid w:val="006558F4"/>
    <w:rsid w:val="00655CDF"/>
    <w:rsid w:val="00656949"/>
    <w:rsid w:val="00657096"/>
    <w:rsid w:val="006573BC"/>
    <w:rsid w:val="00660DE6"/>
    <w:rsid w:val="00661ECB"/>
    <w:rsid w:val="006620A8"/>
    <w:rsid w:val="0066237E"/>
    <w:rsid w:val="00662C5E"/>
    <w:rsid w:val="00662F20"/>
    <w:rsid w:val="006630DA"/>
    <w:rsid w:val="0066325F"/>
    <w:rsid w:val="00663FB9"/>
    <w:rsid w:val="00664B65"/>
    <w:rsid w:val="00665C3D"/>
    <w:rsid w:val="00667AD6"/>
    <w:rsid w:val="00667C68"/>
    <w:rsid w:val="006712C5"/>
    <w:rsid w:val="00671686"/>
    <w:rsid w:val="00671897"/>
    <w:rsid w:val="006725AE"/>
    <w:rsid w:val="006734CD"/>
    <w:rsid w:val="00673D23"/>
    <w:rsid w:val="00673DF9"/>
    <w:rsid w:val="006741B4"/>
    <w:rsid w:val="00675181"/>
    <w:rsid w:val="00675359"/>
    <w:rsid w:val="00676042"/>
    <w:rsid w:val="0067641D"/>
    <w:rsid w:val="00676626"/>
    <w:rsid w:val="00676A51"/>
    <w:rsid w:val="0067732E"/>
    <w:rsid w:val="00681DF1"/>
    <w:rsid w:val="0068264D"/>
    <w:rsid w:val="00682A43"/>
    <w:rsid w:val="00682F7A"/>
    <w:rsid w:val="0068328B"/>
    <w:rsid w:val="00683829"/>
    <w:rsid w:val="00683AE6"/>
    <w:rsid w:val="00684127"/>
    <w:rsid w:val="006852AA"/>
    <w:rsid w:val="006859D3"/>
    <w:rsid w:val="00685C25"/>
    <w:rsid w:val="00685FEF"/>
    <w:rsid w:val="006864EA"/>
    <w:rsid w:val="0068655A"/>
    <w:rsid w:val="006875C7"/>
    <w:rsid w:val="00687DDE"/>
    <w:rsid w:val="00690C6A"/>
    <w:rsid w:val="00690CF3"/>
    <w:rsid w:val="00690F3E"/>
    <w:rsid w:val="0069246B"/>
    <w:rsid w:val="00692BA1"/>
    <w:rsid w:val="00692EC9"/>
    <w:rsid w:val="00693327"/>
    <w:rsid w:val="0069393F"/>
    <w:rsid w:val="00697CDB"/>
    <w:rsid w:val="006A063D"/>
    <w:rsid w:val="006A0B9E"/>
    <w:rsid w:val="006A107F"/>
    <w:rsid w:val="006A1ED9"/>
    <w:rsid w:val="006A2B7E"/>
    <w:rsid w:val="006A309F"/>
    <w:rsid w:val="006A3504"/>
    <w:rsid w:val="006A59D8"/>
    <w:rsid w:val="006A6F90"/>
    <w:rsid w:val="006B04EA"/>
    <w:rsid w:val="006B19C5"/>
    <w:rsid w:val="006B1D4D"/>
    <w:rsid w:val="006B1E48"/>
    <w:rsid w:val="006B1F8C"/>
    <w:rsid w:val="006B2FF3"/>
    <w:rsid w:val="006B32AD"/>
    <w:rsid w:val="006B4B1E"/>
    <w:rsid w:val="006B5404"/>
    <w:rsid w:val="006B6239"/>
    <w:rsid w:val="006B633B"/>
    <w:rsid w:val="006B70BA"/>
    <w:rsid w:val="006B72ED"/>
    <w:rsid w:val="006B77F8"/>
    <w:rsid w:val="006C0498"/>
    <w:rsid w:val="006C1192"/>
    <w:rsid w:val="006C1C3E"/>
    <w:rsid w:val="006C3667"/>
    <w:rsid w:val="006C4160"/>
    <w:rsid w:val="006C4705"/>
    <w:rsid w:val="006C52E7"/>
    <w:rsid w:val="006C5868"/>
    <w:rsid w:val="006C621F"/>
    <w:rsid w:val="006C63C3"/>
    <w:rsid w:val="006C6799"/>
    <w:rsid w:val="006C73B3"/>
    <w:rsid w:val="006D05C4"/>
    <w:rsid w:val="006D0869"/>
    <w:rsid w:val="006D0C25"/>
    <w:rsid w:val="006D0DC2"/>
    <w:rsid w:val="006D34A4"/>
    <w:rsid w:val="006D3C73"/>
    <w:rsid w:val="006D59E5"/>
    <w:rsid w:val="006D6812"/>
    <w:rsid w:val="006D7A82"/>
    <w:rsid w:val="006E0183"/>
    <w:rsid w:val="006E0C65"/>
    <w:rsid w:val="006E0E17"/>
    <w:rsid w:val="006E1469"/>
    <w:rsid w:val="006E1640"/>
    <w:rsid w:val="006E1779"/>
    <w:rsid w:val="006E2BB1"/>
    <w:rsid w:val="006E427E"/>
    <w:rsid w:val="006E4D29"/>
    <w:rsid w:val="006E5D2F"/>
    <w:rsid w:val="006E6017"/>
    <w:rsid w:val="006E6366"/>
    <w:rsid w:val="006E63A2"/>
    <w:rsid w:val="006E76D4"/>
    <w:rsid w:val="006E77D1"/>
    <w:rsid w:val="006E7FB5"/>
    <w:rsid w:val="006F0B29"/>
    <w:rsid w:val="006F142B"/>
    <w:rsid w:val="006F2CFC"/>
    <w:rsid w:val="006F4528"/>
    <w:rsid w:val="006F4C27"/>
    <w:rsid w:val="006F502F"/>
    <w:rsid w:val="006F548D"/>
    <w:rsid w:val="006F55D7"/>
    <w:rsid w:val="006F560C"/>
    <w:rsid w:val="006F655F"/>
    <w:rsid w:val="006F693D"/>
    <w:rsid w:val="006F6A01"/>
    <w:rsid w:val="006F772E"/>
    <w:rsid w:val="006F7733"/>
    <w:rsid w:val="0070061A"/>
    <w:rsid w:val="007010DC"/>
    <w:rsid w:val="0070232B"/>
    <w:rsid w:val="00702C95"/>
    <w:rsid w:val="00703AB3"/>
    <w:rsid w:val="00704050"/>
    <w:rsid w:val="00704827"/>
    <w:rsid w:val="00704E5F"/>
    <w:rsid w:val="00705C3D"/>
    <w:rsid w:val="00705D69"/>
    <w:rsid w:val="00705F00"/>
    <w:rsid w:val="007061AC"/>
    <w:rsid w:val="007075A3"/>
    <w:rsid w:val="007078FD"/>
    <w:rsid w:val="007101FD"/>
    <w:rsid w:val="00711E02"/>
    <w:rsid w:val="00712B9C"/>
    <w:rsid w:val="007152CA"/>
    <w:rsid w:val="00715A42"/>
    <w:rsid w:val="00715CD8"/>
    <w:rsid w:val="007163E1"/>
    <w:rsid w:val="007166C2"/>
    <w:rsid w:val="00717A3C"/>
    <w:rsid w:val="00720206"/>
    <w:rsid w:val="007208F3"/>
    <w:rsid w:val="00720FD8"/>
    <w:rsid w:val="007218D8"/>
    <w:rsid w:val="007224F1"/>
    <w:rsid w:val="0072284D"/>
    <w:rsid w:val="00722AF2"/>
    <w:rsid w:val="00722E99"/>
    <w:rsid w:val="00724529"/>
    <w:rsid w:val="00724965"/>
    <w:rsid w:val="0072607F"/>
    <w:rsid w:val="00726CAD"/>
    <w:rsid w:val="00726EEA"/>
    <w:rsid w:val="0072771C"/>
    <w:rsid w:val="00727ED6"/>
    <w:rsid w:val="0073075A"/>
    <w:rsid w:val="00731558"/>
    <w:rsid w:val="007317E9"/>
    <w:rsid w:val="00731A7F"/>
    <w:rsid w:val="007323D4"/>
    <w:rsid w:val="00732773"/>
    <w:rsid w:val="00732EF1"/>
    <w:rsid w:val="00733734"/>
    <w:rsid w:val="00733F4C"/>
    <w:rsid w:val="00734044"/>
    <w:rsid w:val="007351B4"/>
    <w:rsid w:val="007363F3"/>
    <w:rsid w:val="007373E4"/>
    <w:rsid w:val="00737858"/>
    <w:rsid w:val="00740A0B"/>
    <w:rsid w:val="00740E81"/>
    <w:rsid w:val="007414A5"/>
    <w:rsid w:val="007419A7"/>
    <w:rsid w:val="00741F77"/>
    <w:rsid w:val="007439E4"/>
    <w:rsid w:val="0074439B"/>
    <w:rsid w:val="00744ABF"/>
    <w:rsid w:val="00744CD8"/>
    <w:rsid w:val="0074511C"/>
    <w:rsid w:val="00745571"/>
    <w:rsid w:val="00745848"/>
    <w:rsid w:val="00745F01"/>
    <w:rsid w:val="00746B68"/>
    <w:rsid w:val="00746FB9"/>
    <w:rsid w:val="00747C56"/>
    <w:rsid w:val="00747F20"/>
    <w:rsid w:val="0075038C"/>
    <w:rsid w:val="00750FF1"/>
    <w:rsid w:val="0075163D"/>
    <w:rsid w:val="00751656"/>
    <w:rsid w:val="0075304F"/>
    <w:rsid w:val="007531B0"/>
    <w:rsid w:val="007534EF"/>
    <w:rsid w:val="007536DD"/>
    <w:rsid w:val="00753754"/>
    <w:rsid w:val="00753AB6"/>
    <w:rsid w:val="007544E5"/>
    <w:rsid w:val="00754B1F"/>
    <w:rsid w:val="00754D21"/>
    <w:rsid w:val="007553E3"/>
    <w:rsid w:val="00755CAC"/>
    <w:rsid w:val="0075603A"/>
    <w:rsid w:val="0075640D"/>
    <w:rsid w:val="007572A7"/>
    <w:rsid w:val="007574F8"/>
    <w:rsid w:val="00760A86"/>
    <w:rsid w:val="007610FB"/>
    <w:rsid w:val="00761707"/>
    <w:rsid w:val="00761908"/>
    <w:rsid w:val="00761D94"/>
    <w:rsid w:val="00762893"/>
    <w:rsid w:val="007636B4"/>
    <w:rsid w:val="00764001"/>
    <w:rsid w:val="007645F2"/>
    <w:rsid w:val="00765F85"/>
    <w:rsid w:val="007664C4"/>
    <w:rsid w:val="007666E7"/>
    <w:rsid w:val="00767AE4"/>
    <w:rsid w:val="007717F4"/>
    <w:rsid w:val="00771F30"/>
    <w:rsid w:val="0077252B"/>
    <w:rsid w:val="00772BE1"/>
    <w:rsid w:val="00772E74"/>
    <w:rsid w:val="00773779"/>
    <w:rsid w:val="007742AA"/>
    <w:rsid w:val="00774304"/>
    <w:rsid w:val="00774398"/>
    <w:rsid w:val="00775A22"/>
    <w:rsid w:val="00776131"/>
    <w:rsid w:val="0077661F"/>
    <w:rsid w:val="00776B6B"/>
    <w:rsid w:val="00776F0F"/>
    <w:rsid w:val="007775A3"/>
    <w:rsid w:val="007809EC"/>
    <w:rsid w:val="00780F85"/>
    <w:rsid w:val="00781FCB"/>
    <w:rsid w:val="007831EA"/>
    <w:rsid w:val="00783B2B"/>
    <w:rsid w:val="0078408E"/>
    <w:rsid w:val="0078418B"/>
    <w:rsid w:val="0078455A"/>
    <w:rsid w:val="0078700D"/>
    <w:rsid w:val="00787EA3"/>
    <w:rsid w:val="00790887"/>
    <w:rsid w:val="007911BD"/>
    <w:rsid w:val="00792400"/>
    <w:rsid w:val="0079342D"/>
    <w:rsid w:val="007937D7"/>
    <w:rsid w:val="0079397F"/>
    <w:rsid w:val="00794534"/>
    <w:rsid w:val="0079630E"/>
    <w:rsid w:val="00796ADC"/>
    <w:rsid w:val="00796EBF"/>
    <w:rsid w:val="00797222"/>
    <w:rsid w:val="007A169B"/>
    <w:rsid w:val="007A1D5F"/>
    <w:rsid w:val="007A3DE8"/>
    <w:rsid w:val="007A40DE"/>
    <w:rsid w:val="007A464B"/>
    <w:rsid w:val="007A472B"/>
    <w:rsid w:val="007A4E73"/>
    <w:rsid w:val="007A6F04"/>
    <w:rsid w:val="007B0297"/>
    <w:rsid w:val="007B0E53"/>
    <w:rsid w:val="007B1D38"/>
    <w:rsid w:val="007B2D98"/>
    <w:rsid w:val="007B2E34"/>
    <w:rsid w:val="007B343A"/>
    <w:rsid w:val="007B3A43"/>
    <w:rsid w:val="007B4A0C"/>
    <w:rsid w:val="007B5559"/>
    <w:rsid w:val="007B5910"/>
    <w:rsid w:val="007B5ABC"/>
    <w:rsid w:val="007B5DAB"/>
    <w:rsid w:val="007B69B9"/>
    <w:rsid w:val="007B6BF6"/>
    <w:rsid w:val="007B71F4"/>
    <w:rsid w:val="007C070A"/>
    <w:rsid w:val="007C0A16"/>
    <w:rsid w:val="007C1776"/>
    <w:rsid w:val="007C19FA"/>
    <w:rsid w:val="007C1F4A"/>
    <w:rsid w:val="007C201E"/>
    <w:rsid w:val="007C2125"/>
    <w:rsid w:val="007C2B89"/>
    <w:rsid w:val="007C32DD"/>
    <w:rsid w:val="007C55A4"/>
    <w:rsid w:val="007C5AB4"/>
    <w:rsid w:val="007C5D51"/>
    <w:rsid w:val="007C66D1"/>
    <w:rsid w:val="007C6E4D"/>
    <w:rsid w:val="007C70DB"/>
    <w:rsid w:val="007D0008"/>
    <w:rsid w:val="007D060B"/>
    <w:rsid w:val="007D0988"/>
    <w:rsid w:val="007D255D"/>
    <w:rsid w:val="007D31A9"/>
    <w:rsid w:val="007D459E"/>
    <w:rsid w:val="007D53DC"/>
    <w:rsid w:val="007D5536"/>
    <w:rsid w:val="007D5D79"/>
    <w:rsid w:val="007D5E7B"/>
    <w:rsid w:val="007D605E"/>
    <w:rsid w:val="007D68AF"/>
    <w:rsid w:val="007D68E1"/>
    <w:rsid w:val="007D766A"/>
    <w:rsid w:val="007E2844"/>
    <w:rsid w:val="007E316C"/>
    <w:rsid w:val="007E33A1"/>
    <w:rsid w:val="007E3B3D"/>
    <w:rsid w:val="007E3C13"/>
    <w:rsid w:val="007E4D74"/>
    <w:rsid w:val="007E5F25"/>
    <w:rsid w:val="007E6FA1"/>
    <w:rsid w:val="007E7477"/>
    <w:rsid w:val="007E7D3E"/>
    <w:rsid w:val="007E7D4A"/>
    <w:rsid w:val="007F017D"/>
    <w:rsid w:val="007F05C3"/>
    <w:rsid w:val="007F0BF9"/>
    <w:rsid w:val="007F0F70"/>
    <w:rsid w:val="007F166A"/>
    <w:rsid w:val="007F250E"/>
    <w:rsid w:val="007F343E"/>
    <w:rsid w:val="007F3B13"/>
    <w:rsid w:val="007F3C51"/>
    <w:rsid w:val="007F46D4"/>
    <w:rsid w:val="007F6034"/>
    <w:rsid w:val="00800276"/>
    <w:rsid w:val="00800721"/>
    <w:rsid w:val="008022B5"/>
    <w:rsid w:val="008023F8"/>
    <w:rsid w:val="00803D5F"/>
    <w:rsid w:val="00803E33"/>
    <w:rsid w:val="0080441B"/>
    <w:rsid w:val="00804D29"/>
    <w:rsid w:val="00804F1E"/>
    <w:rsid w:val="0080597E"/>
    <w:rsid w:val="00806684"/>
    <w:rsid w:val="0080678F"/>
    <w:rsid w:val="00806EDE"/>
    <w:rsid w:val="00807377"/>
    <w:rsid w:val="00807EF7"/>
    <w:rsid w:val="008111F7"/>
    <w:rsid w:val="00812143"/>
    <w:rsid w:val="00812F38"/>
    <w:rsid w:val="00813068"/>
    <w:rsid w:val="00813756"/>
    <w:rsid w:val="00813D2E"/>
    <w:rsid w:val="008142F5"/>
    <w:rsid w:val="00814968"/>
    <w:rsid w:val="00814C3D"/>
    <w:rsid w:val="00814ED8"/>
    <w:rsid w:val="0081505E"/>
    <w:rsid w:val="008152A8"/>
    <w:rsid w:val="0081533E"/>
    <w:rsid w:val="00815866"/>
    <w:rsid w:val="00815AE1"/>
    <w:rsid w:val="00816446"/>
    <w:rsid w:val="0081722C"/>
    <w:rsid w:val="00817489"/>
    <w:rsid w:val="00817C8E"/>
    <w:rsid w:val="00817E79"/>
    <w:rsid w:val="00820E13"/>
    <w:rsid w:val="00821843"/>
    <w:rsid w:val="00823B91"/>
    <w:rsid w:val="00824DD0"/>
    <w:rsid w:val="00824FB3"/>
    <w:rsid w:val="00824FE9"/>
    <w:rsid w:val="008253BE"/>
    <w:rsid w:val="00825A6B"/>
    <w:rsid w:val="00825C80"/>
    <w:rsid w:val="00827252"/>
    <w:rsid w:val="00831416"/>
    <w:rsid w:val="00831A51"/>
    <w:rsid w:val="00832987"/>
    <w:rsid w:val="008332E6"/>
    <w:rsid w:val="00833C46"/>
    <w:rsid w:val="00834EFD"/>
    <w:rsid w:val="00834F4A"/>
    <w:rsid w:val="008350C6"/>
    <w:rsid w:val="0083649C"/>
    <w:rsid w:val="00836AD8"/>
    <w:rsid w:val="00836B64"/>
    <w:rsid w:val="008372EE"/>
    <w:rsid w:val="00837BB1"/>
    <w:rsid w:val="00837D6E"/>
    <w:rsid w:val="00837F35"/>
    <w:rsid w:val="00840E85"/>
    <w:rsid w:val="00841A68"/>
    <w:rsid w:val="00841E68"/>
    <w:rsid w:val="00842405"/>
    <w:rsid w:val="008431BB"/>
    <w:rsid w:val="00844BD3"/>
    <w:rsid w:val="00844E0F"/>
    <w:rsid w:val="0084508A"/>
    <w:rsid w:val="0084540B"/>
    <w:rsid w:val="00845BD2"/>
    <w:rsid w:val="00845E73"/>
    <w:rsid w:val="008468A5"/>
    <w:rsid w:val="00846EF0"/>
    <w:rsid w:val="00847581"/>
    <w:rsid w:val="0085013A"/>
    <w:rsid w:val="00850787"/>
    <w:rsid w:val="00852376"/>
    <w:rsid w:val="0085249A"/>
    <w:rsid w:val="008527B1"/>
    <w:rsid w:val="00854330"/>
    <w:rsid w:val="00854C24"/>
    <w:rsid w:val="00854F0F"/>
    <w:rsid w:val="00856BE0"/>
    <w:rsid w:val="00856E08"/>
    <w:rsid w:val="00860C5E"/>
    <w:rsid w:val="00860CC9"/>
    <w:rsid w:val="00860DED"/>
    <w:rsid w:val="0086173C"/>
    <w:rsid w:val="00861938"/>
    <w:rsid w:val="00861AED"/>
    <w:rsid w:val="00862E02"/>
    <w:rsid w:val="00863130"/>
    <w:rsid w:val="008639BC"/>
    <w:rsid w:val="00864691"/>
    <w:rsid w:val="00864D72"/>
    <w:rsid w:val="00866E8F"/>
    <w:rsid w:val="00867597"/>
    <w:rsid w:val="00867D81"/>
    <w:rsid w:val="00867FA6"/>
    <w:rsid w:val="008700CC"/>
    <w:rsid w:val="00870FB1"/>
    <w:rsid w:val="0087178E"/>
    <w:rsid w:val="008725E6"/>
    <w:rsid w:val="00872A07"/>
    <w:rsid w:val="00873057"/>
    <w:rsid w:val="008734CB"/>
    <w:rsid w:val="00874139"/>
    <w:rsid w:val="00874443"/>
    <w:rsid w:val="00875640"/>
    <w:rsid w:val="0087574F"/>
    <w:rsid w:val="008757D0"/>
    <w:rsid w:val="00876283"/>
    <w:rsid w:val="00876A64"/>
    <w:rsid w:val="00876B77"/>
    <w:rsid w:val="00876D8F"/>
    <w:rsid w:val="00876F10"/>
    <w:rsid w:val="0088099B"/>
    <w:rsid w:val="00881667"/>
    <w:rsid w:val="0088175B"/>
    <w:rsid w:val="00881953"/>
    <w:rsid w:val="0088256D"/>
    <w:rsid w:val="00882608"/>
    <w:rsid w:val="00882767"/>
    <w:rsid w:val="008829A9"/>
    <w:rsid w:val="00883087"/>
    <w:rsid w:val="00883318"/>
    <w:rsid w:val="008840B7"/>
    <w:rsid w:val="00884E75"/>
    <w:rsid w:val="00885478"/>
    <w:rsid w:val="0088740B"/>
    <w:rsid w:val="0088789E"/>
    <w:rsid w:val="00890003"/>
    <w:rsid w:val="008907FC"/>
    <w:rsid w:val="008919A3"/>
    <w:rsid w:val="00891D2C"/>
    <w:rsid w:val="00891EFB"/>
    <w:rsid w:val="008922B8"/>
    <w:rsid w:val="008925BB"/>
    <w:rsid w:val="0089262D"/>
    <w:rsid w:val="00893415"/>
    <w:rsid w:val="00893832"/>
    <w:rsid w:val="00893E09"/>
    <w:rsid w:val="00895118"/>
    <w:rsid w:val="00895CEF"/>
    <w:rsid w:val="00896413"/>
    <w:rsid w:val="00896E34"/>
    <w:rsid w:val="008972AC"/>
    <w:rsid w:val="00897388"/>
    <w:rsid w:val="008976A6"/>
    <w:rsid w:val="00897FCE"/>
    <w:rsid w:val="008A03B7"/>
    <w:rsid w:val="008A0583"/>
    <w:rsid w:val="008A13A1"/>
    <w:rsid w:val="008A1FDC"/>
    <w:rsid w:val="008A2D61"/>
    <w:rsid w:val="008A3339"/>
    <w:rsid w:val="008A3B33"/>
    <w:rsid w:val="008A3DEF"/>
    <w:rsid w:val="008A45D9"/>
    <w:rsid w:val="008A4C7E"/>
    <w:rsid w:val="008A5844"/>
    <w:rsid w:val="008A74A5"/>
    <w:rsid w:val="008A7FE3"/>
    <w:rsid w:val="008B0152"/>
    <w:rsid w:val="008B02CF"/>
    <w:rsid w:val="008B13E7"/>
    <w:rsid w:val="008B1AE8"/>
    <w:rsid w:val="008B2260"/>
    <w:rsid w:val="008B2FB1"/>
    <w:rsid w:val="008B3016"/>
    <w:rsid w:val="008B3966"/>
    <w:rsid w:val="008B3AB9"/>
    <w:rsid w:val="008B4013"/>
    <w:rsid w:val="008B5A95"/>
    <w:rsid w:val="008B63A9"/>
    <w:rsid w:val="008B6CBC"/>
    <w:rsid w:val="008B6DCB"/>
    <w:rsid w:val="008B7345"/>
    <w:rsid w:val="008B73DA"/>
    <w:rsid w:val="008B78E2"/>
    <w:rsid w:val="008C0292"/>
    <w:rsid w:val="008C0966"/>
    <w:rsid w:val="008C1593"/>
    <w:rsid w:val="008C1B94"/>
    <w:rsid w:val="008C25CF"/>
    <w:rsid w:val="008C3650"/>
    <w:rsid w:val="008C6CE3"/>
    <w:rsid w:val="008D08BD"/>
    <w:rsid w:val="008D0A1D"/>
    <w:rsid w:val="008D177D"/>
    <w:rsid w:val="008D1921"/>
    <w:rsid w:val="008D2277"/>
    <w:rsid w:val="008D22A5"/>
    <w:rsid w:val="008D2B8C"/>
    <w:rsid w:val="008D3A83"/>
    <w:rsid w:val="008D3B91"/>
    <w:rsid w:val="008D5003"/>
    <w:rsid w:val="008D565B"/>
    <w:rsid w:val="008D5E0D"/>
    <w:rsid w:val="008D5EB1"/>
    <w:rsid w:val="008D61AB"/>
    <w:rsid w:val="008D73DD"/>
    <w:rsid w:val="008D79A9"/>
    <w:rsid w:val="008D7AAE"/>
    <w:rsid w:val="008D7D71"/>
    <w:rsid w:val="008E02F5"/>
    <w:rsid w:val="008E08F3"/>
    <w:rsid w:val="008E0C87"/>
    <w:rsid w:val="008E26D5"/>
    <w:rsid w:val="008E2AA7"/>
    <w:rsid w:val="008E3564"/>
    <w:rsid w:val="008E35BD"/>
    <w:rsid w:val="008E35D1"/>
    <w:rsid w:val="008E3C3B"/>
    <w:rsid w:val="008E4A01"/>
    <w:rsid w:val="008E4EF6"/>
    <w:rsid w:val="008E58FD"/>
    <w:rsid w:val="008E5CE8"/>
    <w:rsid w:val="008E7028"/>
    <w:rsid w:val="008E7072"/>
    <w:rsid w:val="008E7514"/>
    <w:rsid w:val="008F134F"/>
    <w:rsid w:val="008F2141"/>
    <w:rsid w:val="008F2436"/>
    <w:rsid w:val="008F2BFF"/>
    <w:rsid w:val="008F41F6"/>
    <w:rsid w:val="008F42CE"/>
    <w:rsid w:val="008F4AA3"/>
    <w:rsid w:val="008F51A3"/>
    <w:rsid w:val="008F6066"/>
    <w:rsid w:val="008F695A"/>
    <w:rsid w:val="008F7527"/>
    <w:rsid w:val="009003DA"/>
    <w:rsid w:val="0090056F"/>
    <w:rsid w:val="00900607"/>
    <w:rsid w:val="00900A10"/>
    <w:rsid w:val="00901C18"/>
    <w:rsid w:val="00901C6B"/>
    <w:rsid w:val="00902287"/>
    <w:rsid w:val="0090283A"/>
    <w:rsid w:val="00903528"/>
    <w:rsid w:val="00903F4E"/>
    <w:rsid w:val="00904A0B"/>
    <w:rsid w:val="00904E8D"/>
    <w:rsid w:val="00905427"/>
    <w:rsid w:val="00906881"/>
    <w:rsid w:val="00906A82"/>
    <w:rsid w:val="00907314"/>
    <w:rsid w:val="009073A2"/>
    <w:rsid w:val="00907826"/>
    <w:rsid w:val="00911118"/>
    <w:rsid w:val="0091333F"/>
    <w:rsid w:val="00914720"/>
    <w:rsid w:val="00916526"/>
    <w:rsid w:val="009170EA"/>
    <w:rsid w:val="009179D9"/>
    <w:rsid w:val="009206DA"/>
    <w:rsid w:val="00920789"/>
    <w:rsid w:val="00920F0A"/>
    <w:rsid w:val="00922B7A"/>
    <w:rsid w:val="00922FA8"/>
    <w:rsid w:val="00923081"/>
    <w:rsid w:val="00923248"/>
    <w:rsid w:val="00923FD5"/>
    <w:rsid w:val="00925242"/>
    <w:rsid w:val="0092553B"/>
    <w:rsid w:val="00925F86"/>
    <w:rsid w:val="009268CA"/>
    <w:rsid w:val="00926DC0"/>
    <w:rsid w:val="0092774F"/>
    <w:rsid w:val="0093008A"/>
    <w:rsid w:val="009325C8"/>
    <w:rsid w:val="009336D7"/>
    <w:rsid w:val="00933B47"/>
    <w:rsid w:val="00934A2D"/>
    <w:rsid w:val="009365C0"/>
    <w:rsid w:val="00937BD2"/>
    <w:rsid w:val="00941191"/>
    <w:rsid w:val="009411A7"/>
    <w:rsid w:val="00941599"/>
    <w:rsid w:val="00941637"/>
    <w:rsid w:val="00941B5F"/>
    <w:rsid w:val="00941D38"/>
    <w:rsid w:val="0094356B"/>
    <w:rsid w:val="00945A04"/>
    <w:rsid w:val="00946218"/>
    <w:rsid w:val="00946AA6"/>
    <w:rsid w:val="00950CDF"/>
    <w:rsid w:val="00950ED5"/>
    <w:rsid w:val="00951043"/>
    <w:rsid w:val="00951969"/>
    <w:rsid w:val="00951D33"/>
    <w:rsid w:val="009527D7"/>
    <w:rsid w:val="009540C5"/>
    <w:rsid w:val="00954B0C"/>
    <w:rsid w:val="00954FEE"/>
    <w:rsid w:val="00955369"/>
    <w:rsid w:val="009554E7"/>
    <w:rsid w:val="00955532"/>
    <w:rsid w:val="00955C31"/>
    <w:rsid w:val="00955CF0"/>
    <w:rsid w:val="00955D3D"/>
    <w:rsid w:val="009571B2"/>
    <w:rsid w:val="00957249"/>
    <w:rsid w:val="00957C8D"/>
    <w:rsid w:val="00960D09"/>
    <w:rsid w:val="00962042"/>
    <w:rsid w:val="00963911"/>
    <w:rsid w:val="00963F84"/>
    <w:rsid w:val="00964993"/>
    <w:rsid w:val="00965216"/>
    <w:rsid w:val="0096536F"/>
    <w:rsid w:val="009656DC"/>
    <w:rsid w:val="00966E30"/>
    <w:rsid w:val="00970302"/>
    <w:rsid w:val="00970498"/>
    <w:rsid w:val="00971A7F"/>
    <w:rsid w:val="00971CC8"/>
    <w:rsid w:val="00973ECD"/>
    <w:rsid w:val="009740CA"/>
    <w:rsid w:val="00974BF7"/>
    <w:rsid w:val="00974CD2"/>
    <w:rsid w:val="00975011"/>
    <w:rsid w:val="0097656C"/>
    <w:rsid w:val="009767C7"/>
    <w:rsid w:val="00977A8E"/>
    <w:rsid w:val="00977F57"/>
    <w:rsid w:val="00977FBD"/>
    <w:rsid w:val="00980029"/>
    <w:rsid w:val="00980429"/>
    <w:rsid w:val="009809D0"/>
    <w:rsid w:val="00981433"/>
    <w:rsid w:val="00981D99"/>
    <w:rsid w:val="00981F6B"/>
    <w:rsid w:val="00983B4E"/>
    <w:rsid w:val="0098440D"/>
    <w:rsid w:val="009844BD"/>
    <w:rsid w:val="00984DD4"/>
    <w:rsid w:val="009857F7"/>
    <w:rsid w:val="009867EA"/>
    <w:rsid w:val="00987146"/>
    <w:rsid w:val="009872CA"/>
    <w:rsid w:val="009877DA"/>
    <w:rsid w:val="00987973"/>
    <w:rsid w:val="00990706"/>
    <w:rsid w:val="00990C15"/>
    <w:rsid w:val="00990C71"/>
    <w:rsid w:val="009916E4"/>
    <w:rsid w:val="00994862"/>
    <w:rsid w:val="009948D5"/>
    <w:rsid w:val="00995186"/>
    <w:rsid w:val="009979CF"/>
    <w:rsid w:val="00997E63"/>
    <w:rsid w:val="00997EEE"/>
    <w:rsid w:val="009A0628"/>
    <w:rsid w:val="009A0871"/>
    <w:rsid w:val="009A127E"/>
    <w:rsid w:val="009A1434"/>
    <w:rsid w:val="009A15F0"/>
    <w:rsid w:val="009A1FC3"/>
    <w:rsid w:val="009A3822"/>
    <w:rsid w:val="009A3F5A"/>
    <w:rsid w:val="009A4507"/>
    <w:rsid w:val="009A5411"/>
    <w:rsid w:val="009A5A2E"/>
    <w:rsid w:val="009A5FB2"/>
    <w:rsid w:val="009A6B8D"/>
    <w:rsid w:val="009A6E3E"/>
    <w:rsid w:val="009A711B"/>
    <w:rsid w:val="009A7323"/>
    <w:rsid w:val="009A7DC8"/>
    <w:rsid w:val="009A7EC2"/>
    <w:rsid w:val="009B0E11"/>
    <w:rsid w:val="009B33C6"/>
    <w:rsid w:val="009B3D9D"/>
    <w:rsid w:val="009B4BAC"/>
    <w:rsid w:val="009B5755"/>
    <w:rsid w:val="009B669C"/>
    <w:rsid w:val="009C03BC"/>
    <w:rsid w:val="009C0E13"/>
    <w:rsid w:val="009C206D"/>
    <w:rsid w:val="009C2268"/>
    <w:rsid w:val="009C22E1"/>
    <w:rsid w:val="009C2728"/>
    <w:rsid w:val="009C299D"/>
    <w:rsid w:val="009C2D04"/>
    <w:rsid w:val="009C2D36"/>
    <w:rsid w:val="009C2DD7"/>
    <w:rsid w:val="009C41F0"/>
    <w:rsid w:val="009C46B8"/>
    <w:rsid w:val="009C470C"/>
    <w:rsid w:val="009C4BA5"/>
    <w:rsid w:val="009C5128"/>
    <w:rsid w:val="009C52C3"/>
    <w:rsid w:val="009C56EF"/>
    <w:rsid w:val="009C589D"/>
    <w:rsid w:val="009C641B"/>
    <w:rsid w:val="009C662D"/>
    <w:rsid w:val="009C6B69"/>
    <w:rsid w:val="009C7612"/>
    <w:rsid w:val="009D079C"/>
    <w:rsid w:val="009D07A2"/>
    <w:rsid w:val="009D08FE"/>
    <w:rsid w:val="009D0F57"/>
    <w:rsid w:val="009D102E"/>
    <w:rsid w:val="009D11A7"/>
    <w:rsid w:val="009D1262"/>
    <w:rsid w:val="009D14C3"/>
    <w:rsid w:val="009D20D6"/>
    <w:rsid w:val="009D2388"/>
    <w:rsid w:val="009D2C03"/>
    <w:rsid w:val="009D385B"/>
    <w:rsid w:val="009D44D6"/>
    <w:rsid w:val="009D5D99"/>
    <w:rsid w:val="009D6D4A"/>
    <w:rsid w:val="009D6D6F"/>
    <w:rsid w:val="009D76D1"/>
    <w:rsid w:val="009E0417"/>
    <w:rsid w:val="009E0466"/>
    <w:rsid w:val="009E1065"/>
    <w:rsid w:val="009E17F7"/>
    <w:rsid w:val="009E312A"/>
    <w:rsid w:val="009E3943"/>
    <w:rsid w:val="009E3C43"/>
    <w:rsid w:val="009E4A24"/>
    <w:rsid w:val="009E4D7B"/>
    <w:rsid w:val="009E6439"/>
    <w:rsid w:val="009E7F05"/>
    <w:rsid w:val="009F00AB"/>
    <w:rsid w:val="009F0C9D"/>
    <w:rsid w:val="009F1394"/>
    <w:rsid w:val="009F2710"/>
    <w:rsid w:val="009F3C77"/>
    <w:rsid w:val="009F477A"/>
    <w:rsid w:val="009F4CC0"/>
    <w:rsid w:val="009F4E35"/>
    <w:rsid w:val="009F4FE0"/>
    <w:rsid w:val="009F57E3"/>
    <w:rsid w:val="009F71FF"/>
    <w:rsid w:val="009F76F3"/>
    <w:rsid w:val="009F7C97"/>
    <w:rsid w:val="00A006C0"/>
    <w:rsid w:val="00A00A0E"/>
    <w:rsid w:val="00A018E9"/>
    <w:rsid w:val="00A01CDF"/>
    <w:rsid w:val="00A0278A"/>
    <w:rsid w:val="00A0365D"/>
    <w:rsid w:val="00A04E35"/>
    <w:rsid w:val="00A05FCB"/>
    <w:rsid w:val="00A0738F"/>
    <w:rsid w:val="00A1099A"/>
    <w:rsid w:val="00A1172B"/>
    <w:rsid w:val="00A14976"/>
    <w:rsid w:val="00A151A4"/>
    <w:rsid w:val="00A158AB"/>
    <w:rsid w:val="00A1624E"/>
    <w:rsid w:val="00A1658D"/>
    <w:rsid w:val="00A17E22"/>
    <w:rsid w:val="00A20B9F"/>
    <w:rsid w:val="00A23D55"/>
    <w:rsid w:val="00A243B6"/>
    <w:rsid w:val="00A24A24"/>
    <w:rsid w:val="00A24C54"/>
    <w:rsid w:val="00A26854"/>
    <w:rsid w:val="00A26D3F"/>
    <w:rsid w:val="00A276FD"/>
    <w:rsid w:val="00A27CAE"/>
    <w:rsid w:val="00A30F3F"/>
    <w:rsid w:val="00A31818"/>
    <w:rsid w:val="00A31A4E"/>
    <w:rsid w:val="00A326DA"/>
    <w:rsid w:val="00A32F2F"/>
    <w:rsid w:val="00A33A2E"/>
    <w:rsid w:val="00A376A4"/>
    <w:rsid w:val="00A37CCF"/>
    <w:rsid w:val="00A40825"/>
    <w:rsid w:val="00A40D51"/>
    <w:rsid w:val="00A415C5"/>
    <w:rsid w:val="00A41AB9"/>
    <w:rsid w:val="00A41D1E"/>
    <w:rsid w:val="00A42EE7"/>
    <w:rsid w:val="00A43051"/>
    <w:rsid w:val="00A437B9"/>
    <w:rsid w:val="00A444A4"/>
    <w:rsid w:val="00A45955"/>
    <w:rsid w:val="00A46AAA"/>
    <w:rsid w:val="00A46E63"/>
    <w:rsid w:val="00A4753D"/>
    <w:rsid w:val="00A47C5B"/>
    <w:rsid w:val="00A50DC3"/>
    <w:rsid w:val="00A5182C"/>
    <w:rsid w:val="00A52132"/>
    <w:rsid w:val="00A528FF"/>
    <w:rsid w:val="00A52956"/>
    <w:rsid w:val="00A5350D"/>
    <w:rsid w:val="00A53F63"/>
    <w:rsid w:val="00A541FF"/>
    <w:rsid w:val="00A542D7"/>
    <w:rsid w:val="00A54A80"/>
    <w:rsid w:val="00A55647"/>
    <w:rsid w:val="00A55F6E"/>
    <w:rsid w:val="00A56CB6"/>
    <w:rsid w:val="00A57244"/>
    <w:rsid w:val="00A57379"/>
    <w:rsid w:val="00A6020D"/>
    <w:rsid w:val="00A60528"/>
    <w:rsid w:val="00A60630"/>
    <w:rsid w:val="00A60D04"/>
    <w:rsid w:val="00A60D57"/>
    <w:rsid w:val="00A61894"/>
    <w:rsid w:val="00A618FD"/>
    <w:rsid w:val="00A627F8"/>
    <w:rsid w:val="00A62D3B"/>
    <w:rsid w:val="00A637D8"/>
    <w:rsid w:val="00A64442"/>
    <w:rsid w:val="00A64761"/>
    <w:rsid w:val="00A64BB3"/>
    <w:rsid w:val="00A6538C"/>
    <w:rsid w:val="00A66260"/>
    <w:rsid w:val="00A66400"/>
    <w:rsid w:val="00A66A46"/>
    <w:rsid w:val="00A70DF7"/>
    <w:rsid w:val="00A71E43"/>
    <w:rsid w:val="00A725F9"/>
    <w:rsid w:val="00A73A07"/>
    <w:rsid w:val="00A750B9"/>
    <w:rsid w:val="00A75723"/>
    <w:rsid w:val="00A75DF3"/>
    <w:rsid w:val="00A75E11"/>
    <w:rsid w:val="00A76BCD"/>
    <w:rsid w:val="00A779EF"/>
    <w:rsid w:val="00A80AB1"/>
    <w:rsid w:val="00A813D5"/>
    <w:rsid w:val="00A81705"/>
    <w:rsid w:val="00A81AD5"/>
    <w:rsid w:val="00A8240B"/>
    <w:rsid w:val="00A82DC2"/>
    <w:rsid w:val="00A847A4"/>
    <w:rsid w:val="00A8485A"/>
    <w:rsid w:val="00A85C6C"/>
    <w:rsid w:val="00A86BAD"/>
    <w:rsid w:val="00A87242"/>
    <w:rsid w:val="00A87A6D"/>
    <w:rsid w:val="00A90720"/>
    <w:rsid w:val="00A90D89"/>
    <w:rsid w:val="00A91A66"/>
    <w:rsid w:val="00A91E0D"/>
    <w:rsid w:val="00A92286"/>
    <w:rsid w:val="00A92B3D"/>
    <w:rsid w:val="00A93BCE"/>
    <w:rsid w:val="00A94B47"/>
    <w:rsid w:val="00A95D14"/>
    <w:rsid w:val="00A95F56"/>
    <w:rsid w:val="00A95FEC"/>
    <w:rsid w:val="00A96DB8"/>
    <w:rsid w:val="00A9794B"/>
    <w:rsid w:val="00AA006A"/>
    <w:rsid w:val="00AA1848"/>
    <w:rsid w:val="00AA2897"/>
    <w:rsid w:val="00AA299F"/>
    <w:rsid w:val="00AA30D0"/>
    <w:rsid w:val="00AA40D4"/>
    <w:rsid w:val="00AA4BE2"/>
    <w:rsid w:val="00AA4EB2"/>
    <w:rsid w:val="00AA530E"/>
    <w:rsid w:val="00AA5C68"/>
    <w:rsid w:val="00AA6529"/>
    <w:rsid w:val="00AA6A56"/>
    <w:rsid w:val="00AA6E51"/>
    <w:rsid w:val="00AA7725"/>
    <w:rsid w:val="00AA77FE"/>
    <w:rsid w:val="00AA7AD1"/>
    <w:rsid w:val="00AA7C4C"/>
    <w:rsid w:val="00AB0002"/>
    <w:rsid w:val="00AB0717"/>
    <w:rsid w:val="00AB09A7"/>
    <w:rsid w:val="00AB0CD6"/>
    <w:rsid w:val="00AB141F"/>
    <w:rsid w:val="00AB14D0"/>
    <w:rsid w:val="00AB1B1F"/>
    <w:rsid w:val="00AB1F50"/>
    <w:rsid w:val="00AB23B9"/>
    <w:rsid w:val="00AB24D8"/>
    <w:rsid w:val="00AB392F"/>
    <w:rsid w:val="00AB4D4C"/>
    <w:rsid w:val="00AB516B"/>
    <w:rsid w:val="00AB5197"/>
    <w:rsid w:val="00AB53B8"/>
    <w:rsid w:val="00AB6A9D"/>
    <w:rsid w:val="00AB6EC4"/>
    <w:rsid w:val="00AC018A"/>
    <w:rsid w:val="00AC0C7F"/>
    <w:rsid w:val="00AC11A9"/>
    <w:rsid w:val="00AC1666"/>
    <w:rsid w:val="00AC1804"/>
    <w:rsid w:val="00AC1AE1"/>
    <w:rsid w:val="00AC2007"/>
    <w:rsid w:val="00AC2330"/>
    <w:rsid w:val="00AC25E2"/>
    <w:rsid w:val="00AC2FD7"/>
    <w:rsid w:val="00AC3DE7"/>
    <w:rsid w:val="00AC4477"/>
    <w:rsid w:val="00AC47B0"/>
    <w:rsid w:val="00AC4AD1"/>
    <w:rsid w:val="00AC5063"/>
    <w:rsid w:val="00AC5508"/>
    <w:rsid w:val="00AC5C66"/>
    <w:rsid w:val="00AC6494"/>
    <w:rsid w:val="00AC7DA8"/>
    <w:rsid w:val="00AD0147"/>
    <w:rsid w:val="00AD093E"/>
    <w:rsid w:val="00AD10A8"/>
    <w:rsid w:val="00AD1688"/>
    <w:rsid w:val="00AD20E1"/>
    <w:rsid w:val="00AD4411"/>
    <w:rsid w:val="00AD4808"/>
    <w:rsid w:val="00AD4E9C"/>
    <w:rsid w:val="00AD5423"/>
    <w:rsid w:val="00AD5949"/>
    <w:rsid w:val="00AD6450"/>
    <w:rsid w:val="00AD6C18"/>
    <w:rsid w:val="00AD72F7"/>
    <w:rsid w:val="00AE07CA"/>
    <w:rsid w:val="00AE07FB"/>
    <w:rsid w:val="00AE1AE7"/>
    <w:rsid w:val="00AE1BFD"/>
    <w:rsid w:val="00AE1D12"/>
    <w:rsid w:val="00AE3616"/>
    <w:rsid w:val="00AE3E50"/>
    <w:rsid w:val="00AE3F3A"/>
    <w:rsid w:val="00AE422F"/>
    <w:rsid w:val="00AE42D1"/>
    <w:rsid w:val="00AE4412"/>
    <w:rsid w:val="00AE5748"/>
    <w:rsid w:val="00AE6315"/>
    <w:rsid w:val="00AE6357"/>
    <w:rsid w:val="00AE6A7F"/>
    <w:rsid w:val="00AE6CBC"/>
    <w:rsid w:val="00AE73E6"/>
    <w:rsid w:val="00AF0247"/>
    <w:rsid w:val="00AF1F0F"/>
    <w:rsid w:val="00AF2D8A"/>
    <w:rsid w:val="00AF3654"/>
    <w:rsid w:val="00AF3E1A"/>
    <w:rsid w:val="00AF4138"/>
    <w:rsid w:val="00AF471C"/>
    <w:rsid w:val="00AF4FF2"/>
    <w:rsid w:val="00AF6B3F"/>
    <w:rsid w:val="00AF7B7B"/>
    <w:rsid w:val="00AF7DF6"/>
    <w:rsid w:val="00B0046A"/>
    <w:rsid w:val="00B00BDC"/>
    <w:rsid w:val="00B027E7"/>
    <w:rsid w:val="00B02E28"/>
    <w:rsid w:val="00B030A7"/>
    <w:rsid w:val="00B0349D"/>
    <w:rsid w:val="00B03C5C"/>
    <w:rsid w:val="00B04559"/>
    <w:rsid w:val="00B0486A"/>
    <w:rsid w:val="00B048ED"/>
    <w:rsid w:val="00B0500E"/>
    <w:rsid w:val="00B05273"/>
    <w:rsid w:val="00B055A2"/>
    <w:rsid w:val="00B06056"/>
    <w:rsid w:val="00B06094"/>
    <w:rsid w:val="00B06B2E"/>
    <w:rsid w:val="00B070F0"/>
    <w:rsid w:val="00B07664"/>
    <w:rsid w:val="00B103A7"/>
    <w:rsid w:val="00B10D36"/>
    <w:rsid w:val="00B112A1"/>
    <w:rsid w:val="00B124DA"/>
    <w:rsid w:val="00B12D6A"/>
    <w:rsid w:val="00B14878"/>
    <w:rsid w:val="00B14D6E"/>
    <w:rsid w:val="00B16F61"/>
    <w:rsid w:val="00B170FF"/>
    <w:rsid w:val="00B17161"/>
    <w:rsid w:val="00B172EA"/>
    <w:rsid w:val="00B20207"/>
    <w:rsid w:val="00B21034"/>
    <w:rsid w:val="00B21056"/>
    <w:rsid w:val="00B214AC"/>
    <w:rsid w:val="00B21893"/>
    <w:rsid w:val="00B234E1"/>
    <w:rsid w:val="00B23C6B"/>
    <w:rsid w:val="00B23E3B"/>
    <w:rsid w:val="00B247C1"/>
    <w:rsid w:val="00B248EA"/>
    <w:rsid w:val="00B24EA7"/>
    <w:rsid w:val="00B251F2"/>
    <w:rsid w:val="00B25C62"/>
    <w:rsid w:val="00B263FA"/>
    <w:rsid w:val="00B2728C"/>
    <w:rsid w:val="00B27BB9"/>
    <w:rsid w:val="00B3000B"/>
    <w:rsid w:val="00B3137C"/>
    <w:rsid w:val="00B32230"/>
    <w:rsid w:val="00B324E1"/>
    <w:rsid w:val="00B330E7"/>
    <w:rsid w:val="00B332F9"/>
    <w:rsid w:val="00B3531B"/>
    <w:rsid w:val="00B372C4"/>
    <w:rsid w:val="00B37746"/>
    <w:rsid w:val="00B4046D"/>
    <w:rsid w:val="00B414A3"/>
    <w:rsid w:val="00B419E0"/>
    <w:rsid w:val="00B41A01"/>
    <w:rsid w:val="00B41E51"/>
    <w:rsid w:val="00B42CDA"/>
    <w:rsid w:val="00B43365"/>
    <w:rsid w:val="00B43817"/>
    <w:rsid w:val="00B44C46"/>
    <w:rsid w:val="00B452BC"/>
    <w:rsid w:val="00B45C93"/>
    <w:rsid w:val="00B46D2C"/>
    <w:rsid w:val="00B50AAD"/>
    <w:rsid w:val="00B51381"/>
    <w:rsid w:val="00B515DD"/>
    <w:rsid w:val="00B5190A"/>
    <w:rsid w:val="00B528BE"/>
    <w:rsid w:val="00B52A76"/>
    <w:rsid w:val="00B53503"/>
    <w:rsid w:val="00B53749"/>
    <w:rsid w:val="00B539B2"/>
    <w:rsid w:val="00B54C62"/>
    <w:rsid w:val="00B5508E"/>
    <w:rsid w:val="00B554C8"/>
    <w:rsid w:val="00B55A1F"/>
    <w:rsid w:val="00B55BD3"/>
    <w:rsid w:val="00B560BE"/>
    <w:rsid w:val="00B56A12"/>
    <w:rsid w:val="00B61EEA"/>
    <w:rsid w:val="00B627D5"/>
    <w:rsid w:val="00B62849"/>
    <w:rsid w:val="00B62BDA"/>
    <w:rsid w:val="00B63097"/>
    <w:rsid w:val="00B65696"/>
    <w:rsid w:val="00B65DD7"/>
    <w:rsid w:val="00B6695F"/>
    <w:rsid w:val="00B676A8"/>
    <w:rsid w:val="00B67D13"/>
    <w:rsid w:val="00B7099D"/>
    <w:rsid w:val="00B70E55"/>
    <w:rsid w:val="00B70E87"/>
    <w:rsid w:val="00B710EF"/>
    <w:rsid w:val="00B71314"/>
    <w:rsid w:val="00B71A6D"/>
    <w:rsid w:val="00B71D91"/>
    <w:rsid w:val="00B71EBC"/>
    <w:rsid w:val="00B72D3B"/>
    <w:rsid w:val="00B7490B"/>
    <w:rsid w:val="00B75176"/>
    <w:rsid w:val="00B75A20"/>
    <w:rsid w:val="00B76A8A"/>
    <w:rsid w:val="00B77766"/>
    <w:rsid w:val="00B77A49"/>
    <w:rsid w:val="00B8014B"/>
    <w:rsid w:val="00B80A6B"/>
    <w:rsid w:val="00B81272"/>
    <w:rsid w:val="00B81ED7"/>
    <w:rsid w:val="00B82674"/>
    <w:rsid w:val="00B82808"/>
    <w:rsid w:val="00B836FE"/>
    <w:rsid w:val="00B8427E"/>
    <w:rsid w:val="00B84BD3"/>
    <w:rsid w:val="00B857CA"/>
    <w:rsid w:val="00B85940"/>
    <w:rsid w:val="00B8676E"/>
    <w:rsid w:val="00B87828"/>
    <w:rsid w:val="00B87D42"/>
    <w:rsid w:val="00B901E1"/>
    <w:rsid w:val="00B909B6"/>
    <w:rsid w:val="00B90BF8"/>
    <w:rsid w:val="00B90F6F"/>
    <w:rsid w:val="00B92EDA"/>
    <w:rsid w:val="00B9438E"/>
    <w:rsid w:val="00B94469"/>
    <w:rsid w:val="00B94DE6"/>
    <w:rsid w:val="00B9523D"/>
    <w:rsid w:val="00B97C03"/>
    <w:rsid w:val="00BA01B1"/>
    <w:rsid w:val="00BA04AF"/>
    <w:rsid w:val="00BA107E"/>
    <w:rsid w:val="00BA12E3"/>
    <w:rsid w:val="00BA1493"/>
    <w:rsid w:val="00BA1BE4"/>
    <w:rsid w:val="00BA2415"/>
    <w:rsid w:val="00BA272A"/>
    <w:rsid w:val="00BA33BC"/>
    <w:rsid w:val="00BA4385"/>
    <w:rsid w:val="00BA4506"/>
    <w:rsid w:val="00BA56AD"/>
    <w:rsid w:val="00BA604D"/>
    <w:rsid w:val="00BA6737"/>
    <w:rsid w:val="00BB0238"/>
    <w:rsid w:val="00BB0B60"/>
    <w:rsid w:val="00BB1BEC"/>
    <w:rsid w:val="00BB1CB6"/>
    <w:rsid w:val="00BB5609"/>
    <w:rsid w:val="00BB58EB"/>
    <w:rsid w:val="00BB664E"/>
    <w:rsid w:val="00BB6786"/>
    <w:rsid w:val="00BC0AB4"/>
    <w:rsid w:val="00BC0CA0"/>
    <w:rsid w:val="00BC1086"/>
    <w:rsid w:val="00BC1866"/>
    <w:rsid w:val="00BC1A6C"/>
    <w:rsid w:val="00BC1D29"/>
    <w:rsid w:val="00BC257D"/>
    <w:rsid w:val="00BC34EE"/>
    <w:rsid w:val="00BC3514"/>
    <w:rsid w:val="00BC3684"/>
    <w:rsid w:val="00BC498E"/>
    <w:rsid w:val="00BC760C"/>
    <w:rsid w:val="00BD043E"/>
    <w:rsid w:val="00BD16D2"/>
    <w:rsid w:val="00BD1E93"/>
    <w:rsid w:val="00BD2A7B"/>
    <w:rsid w:val="00BD338F"/>
    <w:rsid w:val="00BD385F"/>
    <w:rsid w:val="00BD450D"/>
    <w:rsid w:val="00BD4BD5"/>
    <w:rsid w:val="00BD535F"/>
    <w:rsid w:val="00BD56F3"/>
    <w:rsid w:val="00BD6077"/>
    <w:rsid w:val="00BD610A"/>
    <w:rsid w:val="00BD6AA2"/>
    <w:rsid w:val="00BD7BBC"/>
    <w:rsid w:val="00BD7CC6"/>
    <w:rsid w:val="00BE0E63"/>
    <w:rsid w:val="00BE1322"/>
    <w:rsid w:val="00BE2258"/>
    <w:rsid w:val="00BE64F0"/>
    <w:rsid w:val="00BF142C"/>
    <w:rsid w:val="00BF234B"/>
    <w:rsid w:val="00BF3393"/>
    <w:rsid w:val="00BF39C3"/>
    <w:rsid w:val="00BF42B3"/>
    <w:rsid w:val="00BF4501"/>
    <w:rsid w:val="00BF47D2"/>
    <w:rsid w:val="00BF4B20"/>
    <w:rsid w:val="00BF5883"/>
    <w:rsid w:val="00BF71F6"/>
    <w:rsid w:val="00C00743"/>
    <w:rsid w:val="00C011F6"/>
    <w:rsid w:val="00C014CC"/>
    <w:rsid w:val="00C016B3"/>
    <w:rsid w:val="00C01BA4"/>
    <w:rsid w:val="00C01D82"/>
    <w:rsid w:val="00C01FA2"/>
    <w:rsid w:val="00C0243A"/>
    <w:rsid w:val="00C02F17"/>
    <w:rsid w:val="00C02F30"/>
    <w:rsid w:val="00C030AD"/>
    <w:rsid w:val="00C031AB"/>
    <w:rsid w:val="00C0354D"/>
    <w:rsid w:val="00C03553"/>
    <w:rsid w:val="00C0382F"/>
    <w:rsid w:val="00C03FBB"/>
    <w:rsid w:val="00C04248"/>
    <w:rsid w:val="00C05861"/>
    <w:rsid w:val="00C05FFE"/>
    <w:rsid w:val="00C11465"/>
    <w:rsid w:val="00C11A75"/>
    <w:rsid w:val="00C11E89"/>
    <w:rsid w:val="00C1212E"/>
    <w:rsid w:val="00C124CA"/>
    <w:rsid w:val="00C13868"/>
    <w:rsid w:val="00C14132"/>
    <w:rsid w:val="00C14FDA"/>
    <w:rsid w:val="00C158A4"/>
    <w:rsid w:val="00C16AA4"/>
    <w:rsid w:val="00C16C50"/>
    <w:rsid w:val="00C177F4"/>
    <w:rsid w:val="00C20E20"/>
    <w:rsid w:val="00C2356B"/>
    <w:rsid w:val="00C2365A"/>
    <w:rsid w:val="00C237F7"/>
    <w:rsid w:val="00C23D5E"/>
    <w:rsid w:val="00C241BA"/>
    <w:rsid w:val="00C242B0"/>
    <w:rsid w:val="00C2514D"/>
    <w:rsid w:val="00C25D95"/>
    <w:rsid w:val="00C261F2"/>
    <w:rsid w:val="00C276E9"/>
    <w:rsid w:val="00C30E7D"/>
    <w:rsid w:val="00C31B7A"/>
    <w:rsid w:val="00C335C9"/>
    <w:rsid w:val="00C33661"/>
    <w:rsid w:val="00C3371D"/>
    <w:rsid w:val="00C3408F"/>
    <w:rsid w:val="00C346D7"/>
    <w:rsid w:val="00C35099"/>
    <w:rsid w:val="00C35533"/>
    <w:rsid w:val="00C36419"/>
    <w:rsid w:val="00C36F16"/>
    <w:rsid w:val="00C40066"/>
    <w:rsid w:val="00C40099"/>
    <w:rsid w:val="00C407F7"/>
    <w:rsid w:val="00C4092B"/>
    <w:rsid w:val="00C41408"/>
    <w:rsid w:val="00C42457"/>
    <w:rsid w:val="00C42ED6"/>
    <w:rsid w:val="00C4349C"/>
    <w:rsid w:val="00C436EB"/>
    <w:rsid w:val="00C448D5"/>
    <w:rsid w:val="00C45446"/>
    <w:rsid w:val="00C4564E"/>
    <w:rsid w:val="00C461CD"/>
    <w:rsid w:val="00C47F27"/>
    <w:rsid w:val="00C50977"/>
    <w:rsid w:val="00C50F2E"/>
    <w:rsid w:val="00C51EC3"/>
    <w:rsid w:val="00C53866"/>
    <w:rsid w:val="00C539BF"/>
    <w:rsid w:val="00C541D1"/>
    <w:rsid w:val="00C54542"/>
    <w:rsid w:val="00C54D7A"/>
    <w:rsid w:val="00C555C2"/>
    <w:rsid w:val="00C56846"/>
    <w:rsid w:val="00C60D4A"/>
    <w:rsid w:val="00C61E84"/>
    <w:rsid w:val="00C62BE0"/>
    <w:rsid w:val="00C62BE5"/>
    <w:rsid w:val="00C62DDF"/>
    <w:rsid w:val="00C63C58"/>
    <w:rsid w:val="00C64A4C"/>
    <w:rsid w:val="00C64ABD"/>
    <w:rsid w:val="00C65EE0"/>
    <w:rsid w:val="00C66CA0"/>
    <w:rsid w:val="00C70559"/>
    <w:rsid w:val="00C708F9"/>
    <w:rsid w:val="00C70A49"/>
    <w:rsid w:val="00C70A8D"/>
    <w:rsid w:val="00C725E6"/>
    <w:rsid w:val="00C74A43"/>
    <w:rsid w:val="00C74CEB"/>
    <w:rsid w:val="00C74D5B"/>
    <w:rsid w:val="00C75131"/>
    <w:rsid w:val="00C76365"/>
    <w:rsid w:val="00C7744A"/>
    <w:rsid w:val="00C77CB3"/>
    <w:rsid w:val="00C80075"/>
    <w:rsid w:val="00C80B4F"/>
    <w:rsid w:val="00C80C7E"/>
    <w:rsid w:val="00C80C9A"/>
    <w:rsid w:val="00C8214F"/>
    <w:rsid w:val="00C82509"/>
    <w:rsid w:val="00C827D7"/>
    <w:rsid w:val="00C82B70"/>
    <w:rsid w:val="00C84CA4"/>
    <w:rsid w:val="00C86911"/>
    <w:rsid w:val="00C9260A"/>
    <w:rsid w:val="00C94071"/>
    <w:rsid w:val="00C9434F"/>
    <w:rsid w:val="00C948F9"/>
    <w:rsid w:val="00C9494C"/>
    <w:rsid w:val="00C94971"/>
    <w:rsid w:val="00C94DB2"/>
    <w:rsid w:val="00C96B7E"/>
    <w:rsid w:val="00C979A8"/>
    <w:rsid w:val="00CA04B3"/>
    <w:rsid w:val="00CA0A36"/>
    <w:rsid w:val="00CA23B1"/>
    <w:rsid w:val="00CA2F35"/>
    <w:rsid w:val="00CA34DD"/>
    <w:rsid w:val="00CA3E63"/>
    <w:rsid w:val="00CA5306"/>
    <w:rsid w:val="00CA5535"/>
    <w:rsid w:val="00CA5D10"/>
    <w:rsid w:val="00CA635E"/>
    <w:rsid w:val="00CA6A1B"/>
    <w:rsid w:val="00CB0288"/>
    <w:rsid w:val="00CB03A0"/>
    <w:rsid w:val="00CB04B5"/>
    <w:rsid w:val="00CB0BA9"/>
    <w:rsid w:val="00CB131F"/>
    <w:rsid w:val="00CB148E"/>
    <w:rsid w:val="00CB1F40"/>
    <w:rsid w:val="00CB2436"/>
    <w:rsid w:val="00CB2A5B"/>
    <w:rsid w:val="00CB2C6C"/>
    <w:rsid w:val="00CB5065"/>
    <w:rsid w:val="00CB5A89"/>
    <w:rsid w:val="00CB5E39"/>
    <w:rsid w:val="00CB623A"/>
    <w:rsid w:val="00CB6AF3"/>
    <w:rsid w:val="00CB7580"/>
    <w:rsid w:val="00CC01FF"/>
    <w:rsid w:val="00CC06C4"/>
    <w:rsid w:val="00CC1887"/>
    <w:rsid w:val="00CC282E"/>
    <w:rsid w:val="00CC35D2"/>
    <w:rsid w:val="00CC4091"/>
    <w:rsid w:val="00CC6601"/>
    <w:rsid w:val="00CC6F87"/>
    <w:rsid w:val="00CC73AB"/>
    <w:rsid w:val="00CC7F66"/>
    <w:rsid w:val="00CD034C"/>
    <w:rsid w:val="00CD042F"/>
    <w:rsid w:val="00CD084A"/>
    <w:rsid w:val="00CD098B"/>
    <w:rsid w:val="00CD0BF9"/>
    <w:rsid w:val="00CD1728"/>
    <w:rsid w:val="00CD18EE"/>
    <w:rsid w:val="00CD1B3D"/>
    <w:rsid w:val="00CD213A"/>
    <w:rsid w:val="00CD2995"/>
    <w:rsid w:val="00CD3018"/>
    <w:rsid w:val="00CD41DD"/>
    <w:rsid w:val="00CD4819"/>
    <w:rsid w:val="00CD628E"/>
    <w:rsid w:val="00CD6451"/>
    <w:rsid w:val="00CD68EE"/>
    <w:rsid w:val="00CD7782"/>
    <w:rsid w:val="00CD7B61"/>
    <w:rsid w:val="00CE030E"/>
    <w:rsid w:val="00CE0927"/>
    <w:rsid w:val="00CE229A"/>
    <w:rsid w:val="00CE32F4"/>
    <w:rsid w:val="00CE4256"/>
    <w:rsid w:val="00CE5A5B"/>
    <w:rsid w:val="00CE5FDF"/>
    <w:rsid w:val="00CE66A1"/>
    <w:rsid w:val="00CE66BD"/>
    <w:rsid w:val="00CE6847"/>
    <w:rsid w:val="00CE7122"/>
    <w:rsid w:val="00CE724B"/>
    <w:rsid w:val="00CE7F28"/>
    <w:rsid w:val="00CF216F"/>
    <w:rsid w:val="00CF25AD"/>
    <w:rsid w:val="00CF2B38"/>
    <w:rsid w:val="00CF2C0C"/>
    <w:rsid w:val="00CF2F21"/>
    <w:rsid w:val="00CF3217"/>
    <w:rsid w:val="00CF3A21"/>
    <w:rsid w:val="00CF43B3"/>
    <w:rsid w:val="00CF49A2"/>
    <w:rsid w:val="00CF5558"/>
    <w:rsid w:val="00CF55AE"/>
    <w:rsid w:val="00CF5844"/>
    <w:rsid w:val="00CF7B46"/>
    <w:rsid w:val="00CF7CF4"/>
    <w:rsid w:val="00D005C9"/>
    <w:rsid w:val="00D00933"/>
    <w:rsid w:val="00D00CCC"/>
    <w:rsid w:val="00D00CD2"/>
    <w:rsid w:val="00D01FAB"/>
    <w:rsid w:val="00D02561"/>
    <w:rsid w:val="00D028D3"/>
    <w:rsid w:val="00D0314D"/>
    <w:rsid w:val="00D033AF"/>
    <w:rsid w:val="00D04284"/>
    <w:rsid w:val="00D043C8"/>
    <w:rsid w:val="00D053F7"/>
    <w:rsid w:val="00D05F49"/>
    <w:rsid w:val="00D0616D"/>
    <w:rsid w:val="00D0756B"/>
    <w:rsid w:val="00D07F64"/>
    <w:rsid w:val="00D103D7"/>
    <w:rsid w:val="00D1085E"/>
    <w:rsid w:val="00D11459"/>
    <w:rsid w:val="00D11A3B"/>
    <w:rsid w:val="00D12217"/>
    <w:rsid w:val="00D13777"/>
    <w:rsid w:val="00D13F7E"/>
    <w:rsid w:val="00D14830"/>
    <w:rsid w:val="00D14A86"/>
    <w:rsid w:val="00D153DD"/>
    <w:rsid w:val="00D155CC"/>
    <w:rsid w:val="00D15A12"/>
    <w:rsid w:val="00D15CE8"/>
    <w:rsid w:val="00D16554"/>
    <w:rsid w:val="00D168AB"/>
    <w:rsid w:val="00D17504"/>
    <w:rsid w:val="00D17514"/>
    <w:rsid w:val="00D2064D"/>
    <w:rsid w:val="00D20814"/>
    <w:rsid w:val="00D214F5"/>
    <w:rsid w:val="00D2195D"/>
    <w:rsid w:val="00D227EC"/>
    <w:rsid w:val="00D22A5D"/>
    <w:rsid w:val="00D22CE9"/>
    <w:rsid w:val="00D235C0"/>
    <w:rsid w:val="00D24339"/>
    <w:rsid w:val="00D24449"/>
    <w:rsid w:val="00D24E74"/>
    <w:rsid w:val="00D269A8"/>
    <w:rsid w:val="00D26F3D"/>
    <w:rsid w:val="00D305AA"/>
    <w:rsid w:val="00D30967"/>
    <w:rsid w:val="00D30D8A"/>
    <w:rsid w:val="00D30DF6"/>
    <w:rsid w:val="00D312CD"/>
    <w:rsid w:val="00D31618"/>
    <w:rsid w:val="00D31CD9"/>
    <w:rsid w:val="00D33918"/>
    <w:rsid w:val="00D34B34"/>
    <w:rsid w:val="00D34FE4"/>
    <w:rsid w:val="00D35143"/>
    <w:rsid w:val="00D3550D"/>
    <w:rsid w:val="00D374D4"/>
    <w:rsid w:val="00D37BC3"/>
    <w:rsid w:val="00D37D0E"/>
    <w:rsid w:val="00D404D7"/>
    <w:rsid w:val="00D416AA"/>
    <w:rsid w:val="00D41F7C"/>
    <w:rsid w:val="00D42326"/>
    <w:rsid w:val="00D4249D"/>
    <w:rsid w:val="00D42E2A"/>
    <w:rsid w:val="00D43B05"/>
    <w:rsid w:val="00D43EAF"/>
    <w:rsid w:val="00D4551C"/>
    <w:rsid w:val="00D45C17"/>
    <w:rsid w:val="00D468B7"/>
    <w:rsid w:val="00D46E6D"/>
    <w:rsid w:val="00D507B6"/>
    <w:rsid w:val="00D5134C"/>
    <w:rsid w:val="00D51852"/>
    <w:rsid w:val="00D51C66"/>
    <w:rsid w:val="00D542FA"/>
    <w:rsid w:val="00D55B89"/>
    <w:rsid w:val="00D56450"/>
    <w:rsid w:val="00D565F3"/>
    <w:rsid w:val="00D56AA6"/>
    <w:rsid w:val="00D56BC7"/>
    <w:rsid w:val="00D57538"/>
    <w:rsid w:val="00D576FC"/>
    <w:rsid w:val="00D60012"/>
    <w:rsid w:val="00D61297"/>
    <w:rsid w:val="00D61630"/>
    <w:rsid w:val="00D616B7"/>
    <w:rsid w:val="00D62FC3"/>
    <w:rsid w:val="00D63670"/>
    <w:rsid w:val="00D637FA"/>
    <w:rsid w:val="00D6385C"/>
    <w:rsid w:val="00D64B0A"/>
    <w:rsid w:val="00D64E77"/>
    <w:rsid w:val="00D6571C"/>
    <w:rsid w:val="00D65CE7"/>
    <w:rsid w:val="00D67086"/>
    <w:rsid w:val="00D6723D"/>
    <w:rsid w:val="00D7069F"/>
    <w:rsid w:val="00D71571"/>
    <w:rsid w:val="00D729D5"/>
    <w:rsid w:val="00D73F22"/>
    <w:rsid w:val="00D746D7"/>
    <w:rsid w:val="00D75A79"/>
    <w:rsid w:val="00D76525"/>
    <w:rsid w:val="00D7680E"/>
    <w:rsid w:val="00D772F6"/>
    <w:rsid w:val="00D77706"/>
    <w:rsid w:val="00D8032D"/>
    <w:rsid w:val="00D82B8A"/>
    <w:rsid w:val="00D83341"/>
    <w:rsid w:val="00D834C8"/>
    <w:rsid w:val="00D83ACF"/>
    <w:rsid w:val="00D84A25"/>
    <w:rsid w:val="00D84BB6"/>
    <w:rsid w:val="00D85B6F"/>
    <w:rsid w:val="00D86AD8"/>
    <w:rsid w:val="00D87044"/>
    <w:rsid w:val="00D870C2"/>
    <w:rsid w:val="00D90012"/>
    <w:rsid w:val="00D90A2D"/>
    <w:rsid w:val="00D913EB"/>
    <w:rsid w:val="00D91C02"/>
    <w:rsid w:val="00D91C9E"/>
    <w:rsid w:val="00D91F23"/>
    <w:rsid w:val="00D92450"/>
    <w:rsid w:val="00D92504"/>
    <w:rsid w:val="00D92516"/>
    <w:rsid w:val="00D92731"/>
    <w:rsid w:val="00D9290F"/>
    <w:rsid w:val="00D93392"/>
    <w:rsid w:val="00D93DD3"/>
    <w:rsid w:val="00D940E4"/>
    <w:rsid w:val="00D954C9"/>
    <w:rsid w:val="00D96143"/>
    <w:rsid w:val="00D96ACE"/>
    <w:rsid w:val="00D9713E"/>
    <w:rsid w:val="00D971A3"/>
    <w:rsid w:val="00D97BAF"/>
    <w:rsid w:val="00DA09BD"/>
    <w:rsid w:val="00DA1603"/>
    <w:rsid w:val="00DA1955"/>
    <w:rsid w:val="00DA19BD"/>
    <w:rsid w:val="00DA55CB"/>
    <w:rsid w:val="00DA5DBF"/>
    <w:rsid w:val="00DA78B3"/>
    <w:rsid w:val="00DA7CF5"/>
    <w:rsid w:val="00DA7F03"/>
    <w:rsid w:val="00DB10B8"/>
    <w:rsid w:val="00DB1116"/>
    <w:rsid w:val="00DB1B03"/>
    <w:rsid w:val="00DB2307"/>
    <w:rsid w:val="00DB3CAD"/>
    <w:rsid w:val="00DB4C4C"/>
    <w:rsid w:val="00DB629E"/>
    <w:rsid w:val="00DB6DE7"/>
    <w:rsid w:val="00DB7587"/>
    <w:rsid w:val="00DB7635"/>
    <w:rsid w:val="00DB7926"/>
    <w:rsid w:val="00DB7E9E"/>
    <w:rsid w:val="00DB7FB6"/>
    <w:rsid w:val="00DC1487"/>
    <w:rsid w:val="00DC1493"/>
    <w:rsid w:val="00DC196A"/>
    <w:rsid w:val="00DC1E65"/>
    <w:rsid w:val="00DC22A5"/>
    <w:rsid w:val="00DC2631"/>
    <w:rsid w:val="00DC26F1"/>
    <w:rsid w:val="00DC27AD"/>
    <w:rsid w:val="00DC33EA"/>
    <w:rsid w:val="00DC5C8B"/>
    <w:rsid w:val="00DC6E00"/>
    <w:rsid w:val="00DC7AC0"/>
    <w:rsid w:val="00DC7B1A"/>
    <w:rsid w:val="00DD0982"/>
    <w:rsid w:val="00DD0EC5"/>
    <w:rsid w:val="00DD15F6"/>
    <w:rsid w:val="00DD1877"/>
    <w:rsid w:val="00DD1D9A"/>
    <w:rsid w:val="00DD436D"/>
    <w:rsid w:val="00DD495C"/>
    <w:rsid w:val="00DD4E07"/>
    <w:rsid w:val="00DD5DC9"/>
    <w:rsid w:val="00DD5FD9"/>
    <w:rsid w:val="00DD74E9"/>
    <w:rsid w:val="00DD7FB0"/>
    <w:rsid w:val="00DE0DA0"/>
    <w:rsid w:val="00DE1060"/>
    <w:rsid w:val="00DE1D2A"/>
    <w:rsid w:val="00DE21AD"/>
    <w:rsid w:val="00DE224A"/>
    <w:rsid w:val="00DE393F"/>
    <w:rsid w:val="00DE3DE9"/>
    <w:rsid w:val="00DE48B3"/>
    <w:rsid w:val="00DE4A3B"/>
    <w:rsid w:val="00DE7288"/>
    <w:rsid w:val="00DE734B"/>
    <w:rsid w:val="00DE74C8"/>
    <w:rsid w:val="00DF222E"/>
    <w:rsid w:val="00DF28AF"/>
    <w:rsid w:val="00DF37AE"/>
    <w:rsid w:val="00DF49E5"/>
    <w:rsid w:val="00DF4AB2"/>
    <w:rsid w:val="00DF609F"/>
    <w:rsid w:val="00DF7091"/>
    <w:rsid w:val="00E00FA9"/>
    <w:rsid w:val="00E01162"/>
    <w:rsid w:val="00E016AC"/>
    <w:rsid w:val="00E023D8"/>
    <w:rsid w:val="00E02A13"/>
    <w:rsid w:val="00E03085"/>
    <w:rsid w:val="00E030C8"/>
    <w:rsid w:val="00E03173"/>
    <w:rsid w:val="00E031A2"/>
    <w:rsid w:val="00E034BE"/>
    <w:rsid w:val="00E03797"/>
    <w:rsid w:val="00E03F52"/>
    <w:rsid w:val="00E03F8E"/>
    <w:rsid w:val="00E042F4"/>
    <w:rsid w:val="00E0456A"/>
    <w:rsid w:val="00E05152"/>
    <w:rsid w:val="00E051AD"/>
    <w:rsid w:val="00E06454"/>
    <w:rsid w:val="00E07058"/>
    <w:rsid w:val="00E105F9"/>
    <w:rsid w:val="00E108DB"/>
    <w:rsid w:val="00E10B34"/>
    <w:rsid w:val="00E10DC2"/>
    <w:rsid w:val="00E10FC4"/>
    <w:rsid w:val="00E111FE"/>
    <w:rsid w:val="00E116B5"/>
    <w:rsid w:val="00E11BA6"/>
    <w:rsid w:val="00E12237"/>
    <w:rsid w:val="00E1226B"/>
    <w:rsid w:val="00E122ED"/>
    <w:rsid w:val="00E1236E"/>
    <w:rsid w:val="00E12977"/>
    <w:rsid w:val="00E12D85"/>
    <w:rsid w:val="00E12DFF"/>
    <w:rsid w:val="00E15373"/>
    <w:rsid w:val="00E15604"/>
    <w:rsid w:val="00E15CDC"/>
    <w:rsid w:val="00E15D08"/>
    <w:rsid w:val="00E15E84"/>
    <w:rsid w:val="00E16879"/>
    <w:rsid w:val="00E179FC"/>
    <w:rsid w:val="00E17A51"/>
    <w:rsid w:val="00E20438"/>
    <w:rsid w:val="00E20C09"/>
    <w:rsid w:val="00E2128B"/>
    <w:rsid w:val="00E224EC"/>
    <w:rsid w:val="00E22F50"/>
    <w:rsid w:val="00E2346D"/>
    <w:rsid w:val="00E246B6"/>
    <w:rsid w:val="00E255CC"/>
    <w:rsid w:val="00E25B60"/>
    <w:rsid w:val="00E26A57"/>
    <w:rsid w:val="00E26DC9"/>
    <w:rsid w:val="00E3066F"/>
    <w:rsid w:val="00E30D2F"/>
    <w:rsid w:val="00E313DF"/>
    <w:rsid w:val="00E31687"/>
    <w:rsid w:val="00E31783"/>
    <w:rsid w:val="00E317EA"/>
    <w:rsid w:val="00E326B5"/>
    <w:rsid w:val="00E3276B"/>
    <w:rsid w:val="00E32D27"/>
    <w:rsid w:val="00E33E6A"/>
    <w:rsid w:val="00E33EC1"/>
    <w:rsid w:val="00E34F26"/>
    <w:rsid w:val="00E37311"/>
    <w:rsid w:val="00E37619"/>
    <w:rsid w:val="00E377B4"/>
    <w:rsid w:val="00E37BB1"/>
    <w:rsid w:val="00E37E71"/>
    <w:rsid w:val="00E40151"/>
    <w:rsid w:val="00E40DF7"/>
    <w:rsid w:val="00E43092"/>
    <w:rsid w:val="00E43CBE"/>
    <w:rsid w:val="00E44A76"/>
    <w:rsid w:val="00E456CD"/>
    <w:rsid w:val="00E45F01"/>
    <w:rsid w:val="00E4667D"/>
    <w:rsid w:val="00E51C02"/>
    <w:rsid w:val="00E529BA"/>
    <w:rsid w:val="00E529FA"/>
    <w:rsid w:val="00E52F58"/>
    <w:rsid w:val="00E54740"/>
    <w:rsid w:val="00E553CE"/>
    <w:rsid w:val="00E55697"/>
    <w:rsid w:val="00E55948"/>
    <w:rsid w:val="00E559EB"/>
    <w:rsid w:val="00E56A94"/>
    <w:rsid w:val="00E56D16"/>
    <w:rsid w:val="00E5761A"/>
    <w:rsid w:val="00E576BE"/>
    <w:rsid w:val="00E57911"/>
    <w:rsid w:val="00E579D7"/>
    <w:rsid w:val="00E57FA4"/>
    <w:rsid w:val="00E60B11"/>
    <w:rsid w:val="00E61951"/>
    <w:rsid w:val="00E61A64"/>
    <w:rsid w:val="00E61A95"/>
    <w:rsid w:val="00E61B5B"/>
    <w:rsid w:val="00E62CE8"/>
    <w:rsid w:val="00E63AB4"/>
    <w:rsid w:val="00E63E09"/>
    <w:rsid w:val="00E643A1"/>
    <w:rsid w:val="00E64D83"/>
    <w:rsid w:val="00E65472"/>
    <w:rsid w:val="00E654CA"/>
    <w:rsid w:val="00E65568"/>
    <w:rsid w:val="00E65800"/>
    <w:rsid w:val="00E65D3A"/>
    <w:rsid w:val="00E66A47"/>
    <w:rsid w:val="00E674C9"/>
    <w:rsid w:val="00E67849"/>
    <w:rsid w:val="00E6786E"/>
    <w:rsid w:val="00E67D4C"/>
    <w:rsid w:val="00E70FCA"/>
    <w:rsid w:val="00E71A3F"/>
    <w:rsid w:val="00E71B82"/>
    <w:rsid w:val="00E723AC"/>
    <w:rsid w:val="00E7263F"/>
    <w:rsid w:val="00E7518A"/>
    <w:rsid w:val="00E75430"/>
    <w:rsid w:val="00E75F1D"/>
    <w:rsid w:val="00E7617B"/>
    <w:rsid w:val="00E761C3"/>
    <w:rsid w:val="00E766A1"/>
    <w:rsid w:val="00E772BB"/>
    <w:rsid w:val="00E80841"/>
    <w:rsid w:val="00E80868"/>
    <w:rsid w:val="00E80BB2"/>
    <w:rsid w:val="00E818B2"/>
    <w:rsid w:val="00E81990"/>
    <w:rsid w:val="00E83261"/>
    <w:rsid w:val="00E839CC"/>
    <w:rsid w:val="00E84161"/>
    <w:rsid w:val="00E84597"/>
    <w:rsid w:val="00E84677"/>
    <w:rsid w:val="00E84801"/>
    <w:rsid w:val="00E850C5"/>
    <w:rsid w:val="00E85B98"/>
    <w:rsid w:val="00E877A2"/>
    <w:rsid w:val="00E879CE"/>
    <w:rsid w:val="00E87A87"/>
    <w:rsid w:val="00E9047A"/>
    <w:rsid w:val="00E91559"/>
    <w:rsid w:val="00E9271C"/>
    <w:rsid w:val="00E927DD"/>
    <w:rsid w:val="00E93229"/>
    <w:rsid w:val="00E938FC"/>
    <w:rsid w:val="00E95CC6"/>
    <w:rsid w:val="00E97619"/>
    <w:rsid w:val="00E97B82"/>
    <w:rsid w:val="00EA1587"/>
    <w:rsid w:val="00EA2C5C"/>
    <w:rsid w:val="00EA56D5"/>
    <w:rsid w:val="00EA668D"/>
    <w:rsid w:val="00EA6AAB"/>
    <w:rsid w:val="00EA6E97"/>
    <w:rsid w:val="00EB11EC"/>
    <w:rsid w:val="00EB16C6"/>
    <w:rsid w:val="00EB23E4"/>
    <w:rsid w:val="00EB2DDE"/>
    <w:rsid w:val="00EB3502"/>
    <w:rsid w:val="00EB36F5"/>
    <w:rsid w:val="00EB44EC"/>
    <w:rsid w:val="00EB52C5"/>
    <w:rsid w:val="00EB57A1"/>
    <w:rsid w:val="00EB5B33"/>
    <w:rsid w:val="00EB67AA"/>
    <w:rsid w:val="00EB6C4B"/>
    <w:rsid w:val="00EB7DF8"/>
    <w:rsid w:val="00EC0DCC"/>
    <w:rsid w:val="00EC0E35"/>
    <w:rsid w:val="00EC25C7"/>
    <w:rsid w:val="00EC31D8"/>
    <w:rsid w:val="00EC350A"/>
    <w:rsid w:val="00EC44D2"/>
    <w:rsid w:val="00EC5852"/>
    <w:rsid w:val="00EC5C40"/>
    <w:rsid w:val="00EC61FB"/>
    <w:rsid w:val="00EC6F50"/>
    <w:rsid w:val="00EC7128"/>
    <w:rsid w:val="00EC7AE9"/>
    <w:rsid w:val="00ED132E"/>
    <w:rsid w:val="00ED1C71"/>
    <w:rsid w:val="00ED2620"/>
    <w:rsid w:val="00ED26C0"/>
    <w:rsid w:val="00ED362E"/>
    <w:rsid w:val="00ED3741"/>
    <w:rsid w:val="00ED3E1E"/>
    <w:rsid w:val="00ED447D"/>
    <w:rsid w:val="00ED4638"/>
    <w:rsid w:val="00ED4C4B"/>
    <w:rsid w:val="00ED5057"/>
    <w:rsid w:val="00ED51D8"/>
    <w:rsid w:val="00ED54D9"/>
    <w:rsid w:val="00ED6E49"/>
    <w:rsid w:val="00ED6E7A"/>
    <w:rsid w:val="00ED77B5"/>
    <w:rsid w:val="00EE233F"/>
    <w:rsid w:val="00EE2C9E"/>
    <w:rsid w:val="00EE37B7"/>
    <w:rsid w:val="00EE4863"/>
    <w:rsid w:val="00EE53EF"/>
    <w:rsid w:val="00EE5CC6"/>
    <w:rsid w:val="00EE62B2"/>
    <w:rsid w:val="00EE698C"/>
    <w:rsid w:val="00EE6A38"/>
    <w:rsid w:val="00EE70CC"/>
    <w:rsid w:val="00EE7FA5"/>
    <w:rsid w:val="00EF02BB"/>
    <w:rsid w:val="00EF135D"/>
    <w:rsid w:val="00EF14D8"/>
    <w:rsid w:val="00EF1576"/>
    <w:rsid w:val="00EF3CA2"/>
    <w:rsid w:val="00EF595F"/>
    <w:rsid w:val="00EF5B4F"/>
    <w:rsid w:val="00EF5BB7"/>
    <w:rsid w:val="00EF6570"/>
    <w:rsid w:val="00F001A8"/>
    <w:rsid w:val="00F00BFB"/>
    <w:rsid w:val="00F00F39"/>
    <w:rsid w:val="00F01778"/>
    <w:rsid w:val="00F03D0D"/>
    <w:rsid w:val="00F04EC4"/>
    <w:rsid w:val="00F0578C"/>
    <w:rsid w:val="00F065EE"/>
    <w:rsid w:val="00F06FF5"/>
    <w:rsid w:val="00F07A45"/>
    <w:rsid w:val="00F10161"/>
    <w:rsid w:val="00F11D22"/>
    <w:rsid w:val="00F11E9D"/>
    <w:rsid w:val="00F12082"/>
    <w:rsid w:val="00F12512"/>
    <w:rsid w:val="00F12640"/>
    <w:rsid w:val="00F12A11"/>
    <w:rsid w:val="00F1304B"/>
    <w:rsid w:val="00F13A3A"/>
    <w:rsid w:val="00F148A3"/>
    <w:rsid w:val="00F14C3B"/>
    <w:rsid w:val="00F15042"/>
    <w:rsid w:val="00F154BA"/>
    <w:rsid w:val="00F15A8C"/>
    <w:rsid w:val="00F15E2A"/>
    <w:rsid w:val="00F15ED5"/>
    <w:rsid w:val="00F16731"/>
    <w:rsid w:val="00F209DF"/>
    <w:rsid w:val="00F22C2D"/>
    <w:rsid w:val="00F22EB2"/>
    <w:rsid w:val="00F23136"/>
    <w:rsid w:val="00F24015"/>
    <w:rsid w:val="00F24F2B"/>
    <w:rsid w:val="00F25300"/>
    <w:rsid w:val="00F26319"/>
    <w:rsid w:val="00F26F78"/>
    <w:rsid w:val="00F3074A"/>
    <w:rsid w:val="00F30B0C"/>
    <w:rsid w:val="00F311C9"/>
    <w:rsid w:val="00F32415"/>
    <w:rsid w:val="00F33F0C"/>
    <w:rsid w:val="00F34CB3"/>
    <w:rsid w:val="00F355D9"/>
    <w:rsid w:val="00F36E1D"/>
    <w:rsid w:val="00F40463"/>
    <w:rsid w:val="00F40732"/>
    <w:rsid w:val="00F415F5"/>
    <w:rsid w:val="00F4162A"/>
    <w:rsid w:val="00F41DDD"/>
    <w:rsid w:val="00F42233"/>
    <w:rsid w:val="00F42D7D"/>
    <w:rsid w:val="00F43150"/>
    <w:rsid w:val="00F431AE"/>
    <w:rsid w:val="00F43669"/>
    <w:rsid w:val="00F43B54"/>
    <w:rsid w:val="00F44710"/>
    <w:rsid w:val="00F45173"/>
    <w:rsid w:val="00F4621C"/>
    <w:rsid w:val="00F47D60"/>
    <w:rsid w:val="00F507C8"/>
    <w:rsid w:val="00F50C45"/>
    <w:rsid w:val="00F5142F"/>
    <w:rsid w:val="00F51D03"/>
    <w:rsid w:val="00F53731"/>
    <w:rsid w:val="00F53BD6"/>
    <w:rsid w:val="00F53ED8"/>
    <w:rsid w:val="00F54600"/>
    <w:rsid w:val="00F56710"/>
    <w:rsid w:val="00F56EA7"/>
    <w:rsid w:val="00F603E5"/>
    <w:rsid w:val="00F617F2"/>
    <w:rsid w:val="00F6185F"/>
    <w:rsid w:val="00F61A39"/>
    <w:rsid w:val="00F61AAC"/>
    <w:rsid w:val="00F63616"/>
    <w:rsid w:val="00F64C0E"/>
    <w:rsid w:val="00F64D79"/>
    <w:rsid w:val="00F66B14"/>
    <w:rsid w:val="00F66D35"/>
    <w:rsid w:val="00F676DB"/>
    <w:rsid w:val="00F7128C"/>
    <w:rsid w:val="00F71320"/>
    <w:rsid w:val="00F717A4"/>
    <w:rsid w:val="00F71C8F"/>
    <w:rsid w:val="00F723DD"/>
    <w:rsid w:val="00F72CF2"/>
    <w:rsid w:val="00F74DBC"/>
    <w:rsid w:val="00F754B5"/>
    <w:rsid w:val="00F75998"/>
    <w:rsid w:val="00F75E4B"/>
    <w:rsid w:val="00F774B7"/>
    <w:rsid w:val="00F774F3"/>
    <w:rsid w:val="00F77573"/>
    <w:rsid w:val="00F820F7"/>
    <w:rsid w:val="00F82E20"/>
    <w:rsid w:val="00F836BB"/>
    <w:rsid w:val="00F836E4"/>
    <w:rsid w:val="00F83AAD"/>
    <w:rsid w:val="00F84A84"/>
    <w:rsid w:val="00F85D1F"/>
    <w:rsid w:val="00F86254"/>
    <w:rsid w:val="00F86281"/>
    <w:rsid w:val="00F86DFA"/>
    <w:rsid w:val="00F873BB"/>
    <w:rsid w:val="00F87D42"/>
    <w:rsid w:val="00F90DE9"/>
    <w:rsid w:val="00F92E84"/>
    <w:rsid w:val="00F9443F"/>
    <w:rsid w:val="00F94FA0"/>
    <w:rsid w:val="00F95158"/>
    <w:rsid w:val="00F9624C"/>
    <w:rsid w:val="00F97D99"/>
    <w:rsid w:val="00FA01F6"/>
    <w:rsid w:val="00FA0B60"/>
    <w:rsid w:val="00FA1696"/>
    <w:rsid w:val="00FA1704"/>
    <w:rsid w:val="00FA43BE"/>
    <w:rsid w:val="00FA4D84"/>
    <w:rsid w:val="00FA5C12"/>
    <w:rsid w:val="00FA72A7"/>
    <w:rsid w:val="00FB0570"/>
    <w:rsid w:val="00FB05D8"/>
    <w:rsid w:val="00FB102C"/>
    <w:rsid w:val="00FB11D1"/>
    <w:rsid w:val="00FB1218"/>
    <w:rsid w:val="00FB1AC4"/>
    <w:rsid w:val="00FB40F9"/>
    <w:rsid w:val="00FB41AA"/>
    <w:rsid w:val="00FB45DE"/>
    <w:rsid w:val="00FB56B1"/>
    <w:rsid w:val="00FB5AF3"/>
    <w:rsid w:val="00FB7D6B"/>
    <w:rsid w:val="00FC0334"/>
    <w:rsid w:val="00FC16B8"/>
    <w:rsid w:val="00FC1DF1"/>
    <w:rsid w:val="00FC3EE6"/>
    <w:rsid w:val="00FC3F5D"/>
    <w:rsid w:val="00FC57C6"/>
    <w:rsid w:val="00FC599E"/>
    <w:rsid w:val="00FC6AA4"/>
    <w:rsid w:val="00FC7021"/>
    <w:rsid w:val="00FC78FD"/>
    <w:rsid w:val="00FC7D2B"/>
    <w:rsid w:val="00FD00C5"/>
    <w:rsid w:val="00FD0343"/>
    <w:rsid w:val="00FD0703"/>
    <w:rsid w:val="00FD08B0"/>
    <w:rsid w:val="00FD090D"/>
    <w:rsid w:val="00FD17C9"/>
    <w:rsid w:val="00FD193C"/>
    <w:rsid w:val="00FD1EB1"/>
    <w:rsid w:val="00FD1F09"/>
    <w:rsid w:val="00FD2381"/>
    <w:rsid w:val="00FD2B61"/>
    <w:rsid w:val="00FD3344"/>
    <w:rsid w:val="00FD3609"/>
    <w:rsid w:val="00FD3813"/>
    <w:rsid w:val="00FD4DDE"/>
    <w:rsid w:val="00FD5967"/>
    <w:rsid w:val="00FD5C8B"/>
    <w:rsid w:val="00FD6EE8"/>
    <w:rsid w:val="00FD7677"/>
    <w:rsid w:val="00FE1075"/>
    <w:rsid w:val="00FE1CC4"/>
    <w:rsid w:val="00FE28DE"/>
    <w:rsid w:val="00FE3590"/>
    <w:rsid w:val="00FE37FE"/>
    <w:rsid w:val="00FE3B93"/>
    <w:rsid w:val="00FE43B5"/>
    <w:rsid w:val="00FE542F"/>
    <w:rsid w:val="00FE5644"/>
    <w:rsid w:val="00FE56DD"/>
    <w:rsid w:val="00FE581D"/>
    <w:rsid w:val="00FE5B2C"/>
    <w:rsid w:val="00FE69DA"/>
    <w:rsid w:val="00FE6D49"/>
    <w:rsid w:val="00FE6E0C"/>
    <w:rsid w:val="00FF0473"/>
    <w:rsid w:val="00FF19C4"/>
    <w:rsid w:val="00FF1CD9"/>
    <w:rsid w:val="00FF1CFA"/>
    <w:rsid w:val="00FF2711"/>
    <w:rsid w:val="00FF414B"/>
    <w:rsid w:val="00FF4207"/>
    <w:rsid w:val="00FF4689"/>
    <w:rsid w:val="00FF4B55"/>
    <w:rsid w:val="00FF4BB9"/>
    <w:rsid w:val="00FF56DA"/>
    <w:rsid w:val="00FF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E450D-0A74-4DC0-9D51-5ADF9538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402"/>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247402"/>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47402"/>
    <w:rPr>
      <w:rFonts w:ascii="Arial Black" w:eastAsia="Times New Roman" w:hAnsi="Arial Black" w:cs="Times New Roman"/>
      <w:sz w:val="24"/>
      <w:szCs w:val="20"/>
    </w:rPr>
  </w:style>
  <w:style w:type="paragraph" w:styleId="BodyText2">
    <w:name w:val="Body Text 2"/>
    <w:basedOn w:val="Normal"/>
    <w:link w:val="BodyText2Char"/>
    <w:rsid w:val="00247402"/>
    <w:pPr>
      <w:ind w:right="141"/>
      <w:jc w:val="both"/>
    </w:pPr>
    <w:rPr>
      <w:sz w:val="24"/>
    </w:rPr>
  </w:style>
  <w:style w:type="character" w:customStyle="1" w:styleId="BodyText2Char">
    <w:name w:val="Body Text 2 Char"/>
    <w:basedOn w:val="DefaultParagraphFont"/>
    <w:link w:val="BodyText2"/>
    <w:rsid w:val="00247402"/>
    <w:rPr>
      <w:rFonts w:ascii="Times New Roman" w:eastAsia="Times New Roman" w:hAnsi="Times New Roman" w:cs="Times New Roman"/>
      <w:sz w:val="24"/>
      <w:szCs w:val="20"/>
    </w:rPr>
  </w:style>
  <w:style w:type="character" w:styleId="Hyperlink">
    <w:name w:val="Hyperlink"/>
    <w:basedOn w:val="DefaultParagraphFont"/>
    <w:rsid w:val="00247402"/>
    <w:rPr>
      <w:color w:val="0000FF"/>
      <w:u w:val="single"/>
    </w:rPr>
  </w:style>
  <w:style w:type="paragraph" w:styleId="ListParagraph">
    <w:name w:val="List Paragraph"/>
    <w:basedOn w:val="Normal"/>
    <w:uiPriority w:val="34"/>
    <w:qFormat/>
    <w:rsid w:val="002B5538"/>
    <w:pPr>
      <w:ind w:left="720"/>
      <w:contextualSpacing/>
    </w:pPr>
  </w:style>
  <w:style w:type="paragraph" w:styleId="BalloonText">
    <w:name w:val="Balloon Text"/>
    <w:basedOn w:val="Normal"/>
    <w:link w:val="BalloonTextChar"/>
    <w:uiPriority w:val="99"/>
    <w:semiHidden/>
    <w:unhideWhenUsed/>
    <w:rsid w:val="00895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118"/>
    <w:rPr>
      <w:rFonts w:ascii="Segoe UI" w:eastAsia="Times New Roman" w:hAnsi="Segoe UI" w:cs="Segoe UI"/>
      <w:sz w:val="18"/>
      <w:szCs w:val="18"/>
    </w:rPr>
  </w:style>
  <w:style w:type="numbering" w:customStyle="1" w:styleId="VHall">
    <w:name w:val="V Hall"/>
    <w:uiPriority w:val="99"/>
    <w:rsid w:val="004327E9"/>
    <w:pPr>
      <w:numPr>
        <w:numId w:val="10"/>
      </w:numPr>
    </w:pPr>
  </w:style>
  <w:style w:type="paragraph" w:styleId="Header">
    <w:name w:val="header"/>
    <w:basedOn w:val="Normal"/>
    <w:link w:val="HeaderChar"/>
    <w:uiPriority w:val="99"/>
    <w:unhideWhenUsed/>
    <w:rsid w:val="002B239C"/>
    <w:pPr>
      <w:tabs>
        <w:tab w:val="center" w:pos="4513"/>
        <w:tab w:val="right" w:pos="9026"/>
      </w:tabs>
    </w:pPr>
  </w:style>
  <w:style w:type="character" w:customStyle="1" w:styleId="HeaderChar">
    <w:name w:val="Header Char"/>
    <w:basedOn w:val="DefaultParagraphFont"/>
    <w:link w:val="Header"/>
    <w:uiPriority w:val="99"/>
    <w:rsid w:val="002B23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239C"/>
    <w:pPr>
      <w:tabs>
        <w:tab w:val="center" w:pos="4513"/>
        <w:tab w:val="right" w:pos="9026"/>
      </w:tabs>
    </w:pPr>
  </w:style>
  <w:style w:type="character" w:customStyle="1" w:styleId="FooterChar">
    <w:name w:val="Footer Char"/>
    <w:basedOn w:val="DefaultParagraphFont"/>
    <w:link w:val="Footer"/>
    <w:uiPriority w:val="99"/>
    <w:rsid w:val="002B23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5932-0C09-4BFD-A92A-2F61FCD5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Philip Tallent</cp:lastModifiedBy>
  <cp:revision>5</cp:revision>
  <cp:lastPrinted>2019-09-18T10:51:00Z</cp:lastPrinted>
  <dcterms:created xsi:type="dcterms:W3CDTF">2019-09-26T19:17:00Z</dcterms:created>
  <dcterms:modified xsi:type="dcterms:W3CDTF">2019-09-26T19:38:00Z</dcterms:modified>
</cp:coreProperties>
</file>